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AF8" w14:textId="2A4804C4" w:rsidR="00F8583E" w:rsidRPr="00F8583E" w:rsidRDefault="00F8583E" w:rsidP="00F8583E">
      <w:pPr>
        <w:spacing w:before="300" w:after="150"/>
        <w:jc w:val="center"/>
        <w:outlineLvl w:val="0"/>
        <w:rPr>
          <w:rFonts w:ascii="Calibri" w:eastAsia="Times New Roman" w:hAnsi="Calibri" w:cs="Calibri"/>
          <w:b/>
          <w:bCs/>
          <w:color w:val="000000" w:themeColor="text1"/>
          <w:kern w:val="36"/>
          <w:sz w:val="54"/>
          <w:szCs w:val="54"/>
          <w:u w:val="single"/>
          <w14:ligatures w14:val="none"/>
        </w:rPr>
      </w:pPr>
      <w:proofErr w:type="spellStart"/>
      <w:r w:rsidRPr="00F8583E">
        <w:rPr>
          <w:rFonts w:ascii="Calibri" w:eastAsia="Times New Roman" w:hAnsi="Calibri" w:cs="Calibri"/>
          <w:b/>
          <w:bCs/>
          <w:color w:val="000000" w:themeColor="text1"/>
          <w:kern w:val="36"/>
          <w:sz w:val="54"/>
          <w:szCs w:val="54"/>
          <w:u w:val="single"/>
          <w14:ligatures w14:val="none"/>
        </w:rPr>
        <w:t>Klarstein</w:t>
      </w:r>
      <w:proofErr w:type="spellEnd"/>
      <w:r>
        <w:rPr>
          <w:rFonts w:ascii="Calibri" w:eastAsia="Times New Roman" w:hAnsi="Calibri" w:cs="Calibri"/>
          <w:b/>
          <w:bCs/>
          <w:color w:val="000000" w:themeColor="text1"/>
          <w:kern w:val="36"/>
          <w:sz w:val="54"/>
          <w:szCs w:val="54"/>
          <w:u w:val="single"/>
          <w14:ligatures w14:val="none"/>
        </w:rPr>
        <w:t xml:space="preserve"> Sweet Sundae</w:t>
      </w:r>
      <w:r w:rsidRPr="00F8583E">
        <w:rPr>
          <w:rFonts w:ascii="Calibri" w:eastAsia="Times New Roman" w:hAnsi="Calibri" w:cs="Calibri"/>
          <w:b/>
          <w:bCs/>
          <w:color w:val="000000" w:themeColor="text1"/>
          <w:kern w:val="36"/>
          <w:sz w:val="54"/>
          <w:szCs w:val="54"/>
          <w:u w:val="single"/>
          <w14:ligatures w14:val="none"/>
        </w:rPr>
        <w:t xml:space="preserve"> Ice Cream machine</w:t>
      </w:r>
    </w:p>
    <w:p w14:paraId="4107F773" w14:textId="77777777" w:rsidR="00F8583E" w:rsidRDefault="00F8583E" w:rsidP="00F8583E">
      <w:pPr>
        <w:spacing w:before="300" w:after="150"/>
        <w:jc w:val="center"/>
        <w:outlineLvl w:val="0"/>
        <w:rPr>
          <w:rFonts w:ascii="Helvetica Neue" w:eastAsia="Times New Roman" w:hAnsi="Helvetica Neue" w:cs="Times New Roman"/>
          <w:color w:val="333333"/>
          <w:kern w:val="36"/>
          <w:sz w:val="54"/>
          <w:szCs w:val="54"/>
          <w14:ligatures w14:val="none"/>
        </w:rPr>
      </w:pPr>
    </w:p>
    <w:p w14:paraId="4E5483A0" w14:textId="4467111A" w:rsidR="00F8583E" w:rsidRDefault="00F8583E" w:rsidP="00F8583E">
      <w:pPr>
        <w:spacing w:before="300" w:after="150"/>
        <w:jc w:val="center"/>
        <w:outlineLvl w:val="0"/>
        <w:rPr>
          <w:rFonts w:ascii="Helvetica Neue" w:eastAsia="Times New Roman" w:hAnsi="Helvetica Neue" w:cs="Times New Roman"/>
          <w:color w:val="333333"/>
          <w:kern w:val="36"/>
          <w:sz w:val="54"/>
          <w:szCs w:val="54"/>
          <w14:ligatures w14:val="none"/>
        </w:rPr>
      </w:pPr>
      <w:r w:rsidRPr="00F8583E">
        <w:rPr>
          <w:rFonts w:ascii="Helvetica Neue" w:eastAsia="Times New Roman" w:hAnsi="Helvetica Neue" w:cs="Times New Roman"/>
          <w:color w:val="333333"/>
          <w:kern w:val="36"/>
          <w:sz w:val="54"/>
          <w:szCs w:val="54"/>
          <w14:ligatures w14:val="none"/>
        </w:rPr>
        <w:fldChar w:fldCharType="begin"/>
      </w:r>
      <w:r w:rsidRPr="00F8583E">
        <w:rPr>
          <w:rFonts w:ascii="Helvetica Neue" w:eastAsia="Times New Roman" w:hAnsi="Helvetica Neue" w:cs="Times New Roman"/>
          <w:color w:val="333333"/>
          <w:kern w:val="36"/>
          <w:sz w:val="54"/>
          <w:szCs w:val="54"/>
          <w14:ligatures w14:val="none"/>
        </w:rPr>
        <w:instrText xml:space="preserve"> INCLUDEPICTURE "https://www.partyzone.ie/userfiles/klarstein.jpeg" \* MERGEFORMATINET </w:instrText>
      </w:r>
      <w:r w:rsidRPr="00F8583E">
        <w:rPr>
          <w:rFonts w:ascii="Helvetica Neue" w:eastAsia="Times New Roman" w:hAnsi="Helvetica Neue" w:cs="Times New Roman"/>
          <w:color w:val="333333"/>
          <w:kern w:val="36"/>
          <w:sz w:val="54"/>
          <w:szCs w:val="54"/>
          <w14:ligatures w14:val="none"/>
        </w:rPr>
        <w:fldChar w:fldCharType="separate"/>
      </w:r>
      <w:r w:rsidRPr="00F8583E">
        <w:rPr>
          <w:rFonts w:ascii="Helvetica Neue" w:eastAsia="Times New Roman" w:hAnsi="Helvetica Neue" w:cs="Times New Roman"/>
          <w:noProof/>
          <w:color w:val="333333"/>
          <w:kern w:val="36"/>
          <w:sz w:val="54"/>
          <w:szCs w:val="54"/>
          <w14:ligatures w14:val="none"/>
        </w:rPr>
        <w:drawing>
          <wp:inline distT="0" distB="0" distL="0" distR="0" wp14:anchorId="6A9AC3C0" wp14:editId="07BF418A">
            <wp:extent cx="2860675" cy="2860675"/>
            <wp:effectExtent l="0" t="0" r="0" b="0"/>
            <wp:docPr id="383331046" name="Picture 1" descr="A black and silver coffee m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31046" name="Picture 1" descr="A black and silver coffee mak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675" cy="2860675"/>
                    </a:xfrm>
                    <a:prstGeom prst="rect">
                      <a:avLst/>
                    </a:prstGeom>
                    <a:noFill/>
                    <a:ln>
                      <a:noFill/>
                    </a:ln>
                  </pic:spPr>
                </pic:pic>
              </a:graphicData>
            </a:graphic>
          </wp:inline>
        </w:drawing>
      </w:r>
      <w:r w:rsidRPr="00F8583E">
        <w:rPr>
          <w:rFonts w:ascii="Helvetica Neue" w:eastAsia="Times New Roman" w:hAnsi="Helvetica Neue" w:cs="Times New Roman"/>
          <w:color w:val="333333"/>
          <w:kern w:val="36"/>
          <w:sz w:val="54"/>
          <w:szCs w:val="54"/>
          <w14:ligatures w14:val="none"/>
        </w:rPr>
        <w:fldChar w:fldCharType="end"/>
      </w:r>
    </w:p>
    <w:p w14:paraId="2125A976" w14:textId="31A160FF" w:rsidR="00EF56CD" w:rsidRPr="00F8583E" w:rsidRDefault="00EF56CD" w:rsidP="00EF56CD">
      <w:pPr>
        <w:spacing w:before="300" w:after="150"/>
        <w:ind w:left="720"/>
        <w:jc w:val="center"/>
        <w:outlineLvl w:val="0"/>
        <w:rPr>
          <w:rFonts w:ascii="Helvetica Neue" w:eastAsia="Times New Roman" w:hAnsi="Helvetica Neue" w:cs="Times New Roman"/>
          <w:color w:val="333333"/>
          <w:kern w:val="36"/>
          <w:sz w:val="54"/>
          <w:szCs w:val="54"/>
          <w14:ligatures w14:val="none"/>
        </w:rPr>
      </w:pPr>
      <w:r>
        <w:rPr>
          <w:noProof/>
        </w:rPr>
        <w:drawing>
          <wp:anchor distT="0" distB="0" distL="114300" distR="114300" simplePos="0" relativeHeight="251662336" behindDoc="0" locked="0" layoutInCell="1" allowOverlap="1" wp14:anchorId="6492FACB" wp14:editId="5778CC24">
            <wp:simplePos x="0" y="0"/>
            <wp:positionH relativeFrom="margin">
              <wp:posOffset>2089777</wp:posOffset>
            </wp:positionH>
            <wp:positionV relativeFrom="paragraph">
              <wp:posOffset>296545</wp:posOffset>
            </wp:positionV>
            <wp:extent cx="1840230" cy="1318260"/>
            <wp:effectExtent l="0" t="0" r="1270" b="2540"/>
            <wp:wrapSquare wrapText="bothSides"/>
            <wp:docPr id="3" name="Picture 3" descr="A colorful text with a hat on top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lorful text with a hat on top of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230" cy="1318260"/>
                    </a:xfrm>
                    <a:prstGeom prst="rect">
                      <a:avLst/>
                    </a:prstGeom>
                    <a:noFill/>
                  </pic:spPr>
                </pic:pic>
              </a:graphicData>
            </a:graphic>
            <wp14:sizeRelH relativeFrom="page">
              <wp14:pctWidth>0</wp14:pctWidth>
            </wp14:sizeRelH>
            <wp14:sizeRelV relativeFrom="page">
              <wp14:pctHeight>0</wp14:pctHeight>
            </wp14:sizeRelV>
          </wp:anchor>
        </w:drawing>
      </w:r>
    </w:p>
    <w:p w14:paraId="5DC8C9C1" w14:textId="335DD42C" w:rsidR="00F8583E" w:rsidRDefault="00F8583E" w:rsidP="00F8583E"/>
    <w:p w14:paraId="547134E7" w14:textId="77777777" w:rsidR="00EF56CD" w:rsidRDefault="00EF56CD" w:rsidP="00F8583E"/>
    <w:p w14:paraId="3660103B" w14:textId="77777777" w:rsidR="00EF56CD" w:rsidRDefault="00EF56CD" w:rsidP="00F8583E"/>
    <w:p w14:paraId="37642D23" w14:textId="77777777" w:rsidR="00EF56CD" w:rsidRDefault="00EF56CD" w:rsidP="00F8583E"/>
    <w:p w14:paraId="2544F059" w14:textId="77777777" w:rsidR="00EF56CD" w:rsidRDefault="00EF56CD" w:rsidP="00F8583E"/>
    <w:p w14:paraId="0B63F390" w14:textId="77777777" w:rsidR="00EF56CD" w:rsidRDefault="00EF56CD" w:rsidP="00F8583E"/>
    <w:p w14:paraId="533BF89B" w14:textId="1B3F1301" w:rsidR="00F8583E" w:rsidRPr="00F70014" w:rsidRDefault="00F8583E" w:rsidP="00F8583E">
      <w:pPr>
        <w:rPr>
          <w:rFonts w:ascii="Calibri" w:hAnsi="Calibri" w:cs="Calibri"/>
        </w:rPr>
      </w:pPr>
      <w:r w:rsidRPr="00F70014">
        <w:rPr>
          <w:rFonts w:ascii="Calibri" w:hAnsi="Calibri" w:cs="Calibri"/>
        </w:rPr>
        <w:t xml:space="preserve">Thank you for renting </w:t>
      </w:r>
      <w:proofErr w:type="spellStart"/>
      <w:proofErr w:type="gramStart"/>
      <w:r w:rsidRPr="00F70014">
        <w:rPr>
          <w:rFonts w:ascii="Calibri" w:hAnsi="Calibri" w:cs="Calibri"/>
        </w:rPr>
        <w:t>a</w:t>
      </w:r>
      <w:proofErr w:type="spellEnd"/>
      <w:proofErr w:type="gramEnd"/>
      <w:r w:rsidRPr="00F70014">
        <w:rPr>
          <w:rFonts w:ascii="Calibri" w:hAnsi="Calibri" w:cs="Calibri"/>
        </w:rPr>
        <w:t xml:space="preserve"> Ice Cream machine from PartyZone.ie. Please follow the directions below for to make delicious Ice cream for your event. If you have any questions or problems, please do not hesitate to contact us at 0852222000 or 0851568667. </w:t>
      </w:r>
    </w:p>
    <w:p w14:paraId="3EBD3537" w14:textId="77777777" w:rsidR="00F8583E" w:rsidRPr="00F70014" w:rsidRDefault="00F8583E" w:rsidP="00F8583E">
      <w:pPr>
        <w:rPr>
          <w:rFonts w:ascii="Calibri" w:hAnsi="Calibri" w:cs="Calibri"/>
        </w:rPr>
      </w:pPr>
    </w:p>
    <w:p w14:paraId="7BAF4FD3" w14:textId="77777777" w:rsidR="00F8583E" w:rsidRPr="00F70014" w:rsidRDefault="00F8583E" w:rsidP="00F8583E">
      <w:pPr>
        <w:jc w:val="center"/>
        <w:rPr>
          <w:rFonts w:ascii="Calibri" w:hAnsi="Calibri" w:cs="Calibri"/>
          <w:b/>
          <w:sz w:val="40"/>
          <w:szCs w:val="40"/>
        </w:rPr>
      </w:pPr>
      <w:r w:rsidRPr="00F70014">
        <w:rPr>
          <w:rFonts w:ascii="Calibri" w:hAnsi="Calibri" w:cs="Calibri"/>
          <w:b/>
          <w:sz w:val="40"/>
          <w:szCs w:val="40"/>
        </w:rPr>
        <w:t>PLEASE READ ALL INSTRUCTIONS BEFORE USE</w:t>
      </w:r>
    </w:p>
    <w:p w14:paraId="0F96517C" w14:textId="77777777" w:rsidR="00F8583E" w:rsidRPr="00F70014" w:rsidRDefault="00F8583E" w:rsidP="00F8583E">
      <w:pPr>
        <w:jc w:val="center"/>
        <w:rPr>
          <w:rFonts w:ascii="Calibri" w:hAnsi="Calibri" w:cs="Calibri"/>
          <w:b/>
          <w:sz w:val="40"/>
          <w:szCs w:val="40"/>
        </w:rPr>
      </w:pPr>
      <w:r w:rsidRPr="00F70014">
        <w:rPr>
          <w:rFonts w:ascii="Calibri" w:hAnsi="Calibri" w:cs="Calibri"/>
          <w:noProof/>
        </w:rPr>
        <w:lastRenderedPageBreak/>
        <w:drawing>
          <wp:anchor distT="0" distB="0" distL="114300" distR="114300" simplePos="0" relativeHeight="251659264" behindDoc="0" locked="0" layoutInCell="1" allowOverlap="1" wp14:anchorId="10F78A3E" wp14:editId="5D4E11B8">
            <wp:simplePos x="0" y="0"/>
            <wp:positionH relativeFrom="column">
              <wp:posOffset>4562475</wp:posOffset>
            </wp:positionH>
            <wp:positionV relativeFrom="paragraph">
              <wp:posOffset>40640</wp:posOffset>
            </wp:positionV>
            <wp:extent cx="742950" cy="742950"/>
            <wp:effectExtent l="0" t="0" r="0" b="0"/>
            <wp:wrapSquare wrapText="bothSides"/>
            <wp:docPr id="10" name="Picture 10" descr="A yellow triangle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triangle with a exclamation mar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Pr="00F70014">
        <w:rPr>
          <w:rFonts w:ascii="Calibri" w:hAnsi="Calibri" w:cs="Calibri"/>
          <w:b/>
          <w:noProof/>
          <w:sz w:val="40"/>
          <w:szCs w:val="40"/>
        </w:rPr>
        <w:drawing>
          <wp:anchor distT="0" distB="0" distL="114300" distR="114300" simplePos="0" relativeHeight="251660288" behindDoc="0" locked="0" layoutInCell="1" allowOverlap="1" wp14:anchorId="424B6B85" wp14:editId="170AB2C9">
            <wp:simplePos x="0" y="0"/>
            <wp:positionH relativeFrom="column">
              <wp:posOffset>704850</wp:posOffset>
            </wp:positionH>
            <wp:positionV relativeFrom="paragraph">
              <wp:posOffset>97790</wp:posOffset>
            </wp:positionV>
            <wp:extent cx="743585" cy="737870"/>
            <wp:effectExtent l="0" t="0" r="0" b="5080"/>
            <wp:wrapSquare wrapText="bothSides"/>
            <wp:docPr id="11" name="Picture 11" descr="A yellow triangle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ellow triangle with a exclamation mar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737870"/>
                    </a:xfrm>
                    <a:prstGeom prst="rect">
                      <a:avLst/>
                    </a:prstGeom>
                    <a:noFill/>
                  </pic:spPr>
                </pic:pic>
              </a:graphicData>
            </a:graphic>
            <wp14:sizeRelH relativeFrom="page">
              <wp14:pctWidth>0</wp14:pctWidth>
            </wp14:sizeRelH>
            <wp14:sizeRelV relativeFrom="page">
              <wp14:pctHeight>0</wp14:pctHeight>
            </wp14:sizeRelV>
          </wp:anchor>
        </w:drawing>
      </w:r>
    </w:p>
    <w:p w14:paraId="14C0B0E1" w14:textId="77777777" w:rsidR="00F8583E" w:rsidRPr="00F70014" w:rsidRDefault="00F8583E" w:rsidP="00F8583E">
      <w:pPr>
        <w:jc w:val="center"/>
        <w:rPr>
          <w:rFonts w:ascii="Calibri" w:hAnsi="Calibri" w:cs="Calibri"/>
          <w:b/>
          <w:sz w:val="40"/>
          <w:szCs w:val="40"/>
        </w:rPr>
      </w:pPr>
      <w:r w:rsidRPr="00F70014">
        <w:rPr>
          <w:rFonts w:ascii="Calibri" w:hAnsi="Calibri" w:cs="Calibri"/>
          <w:b/>
          <w:sz w:val="40"/>
          <w:szCs w:val="40"/>
        </w:rPr>
        <w:t>PRECAUTIONS</w:t>
      </w:r>
    </w:p>
    <w:p w14:paraId="3F4E6F5F" w14:textId="77777777" w:rsidR="00F8583E" w:rsidRPr="00F70014" w:rsidRDefault="00F8583E" w:rsidP="00F8583E">
      <w:pPr>
        <w:ind w:left="360"/>
        <w:jc w:val="center"/>
        <w:rPr>
          <w:rFonts w:ascii="Calibri" w:hAnsi="Calibri" w:cs="Calibri"/>
          <w:sz w:val="40"/>
          <w:szCs w:val="40"/>
        </w:rPr>
      </w:pPr>
      <w:r w:rsidRPr="00F70014">
        <w:rPr>
          <w:rFonts w:ascii="Calibri" w:hAnsi="Calibri" w:cs="Calibri"/>
          <w:sz w:val="40"/>
          <w:szCs w:val="40"/>
        </w:rPr>
        <w:t>Carefully read all instructions before operation.</w:t>
      </w:r>
    </w:p>
    <w:p w14:paraId="3F135BDD" w14:textId="77777777" w:rsidR="00F8583E" w:rsidRPr="00F70014" w:rsidRDefault="00F8583E" w:rsidP="00F8583E">
      <w:pPr>
        <w:ind w:left="360"/>
        <w:jc w:val="center"/>
        <w:rPr>
          <w:rFonts w:ascii="Calibri" w:hAnsi="Calibri" w:cs="Calibri"/>
          <w:sz w:val="40"/>
          <w:szCs w:val="40"/>
        </w:rPr>
      </w:pPr>
      <w:r w:rsidRPr="00F70014">
        <w:rPr>
          <w:rFonts w:ascii="Calibri" w:hAnsi="Calibri" w:cs="Calibri"/>
          <w:sz w:val="40"/>
          <w:szCs w:val="40"/>
        </w:rPr>
        <w:t xml:space="preserve">Do NOT immerse any part of this equipment in water. </w:t>
      </w:r>
    </w:p>
    <w:p w14:paraId="64B80AA5" w14:textId="77777777" w:rsidR="00F8583E" w:rsidRPr="00F70014" w:rsidRDefault="00F8583E" w:rsidP="00F8583E">
      <w:pPr>
        <w:ind w:left="360"/>
        <w:jc w:val="center"/>
        <w:rPr>
          <w:rFonts w:ascii="Calibri" w:hAnsi="Calibri" w:cs="Calibri"/>
          <w:sz w:val="40"/>
          <w:szCs w:val="40"/>
        </w:rPr>
      </w:pPr>
      <w:r w:rsidRPr="00F70014">
        <w:rPr>
          <w:rFonts w:ascii="Calibri" w:hAnsi="Calibri" w:cs="Calibri"/>
          <w:sz w:val="40"/>
          <w:szCs w:val="40"/>
        </w:rPr>
        <w:t xml:space="preserve">Keep cord and plug off the ground and away from moisture. Always unplug the equipment before cleaning. </w:t>
      </w:r>
    </w:p>
    <w:p w14:paraId="037D4239" w14:textId="77777777" w:rsidR="00F8583E" w:rsidRPr="00F70014" w:rsidRDefault="00F8583E" w:rsidP="00F8583E">
      <w:pPr>
        <w:ind w:left="360"/>
        <w:jc w:val="center"/>
        <w:rPr>
          <w:rFonts w:ascii="Calibri" w:hAnsi="Calibri" w:cs="Calibri"/>
          <w:sz w:val="40"/>
          <w:szCs w:val="40"/>
        </w:rPr>
      </w:pPr>
      <w:r w:rsidRPr="00F70014">
        <w:rPr>
          <w:rFonts w:ascii="Calibri" w:hAnsi="Calibri" w:cs="Calibri"/>
          <w:sz w:val="40"/>
          <w:szCs w:val="40"/>
        </w:rPr>
        <w:t xml:space="preserve">To avoid burns, do NOT touch heated surfaces. </w:t>
      </w:r>
    </w:p>
    <w:p w14:paraId="776235DB" w14:textId="77777777" w:rsidR="00F8583E" w:rsidRPr="00F70014" w:rsidRDefault="00F8583E" w:rsidP="00F8583E">
      <w:pPr>
        <w:ind w:left="360"/>
        <w:jc w:val="center"/>
        <w:rPr>
          <w:rFonts w:ascii="Calibri" w:hAnsi="Calibri" w:cs="Calibri"/>
          <w:sz w:val="40"/>
          <w:szCs w:val="40"/>
        </w:rPr>
      </w:pPr>
      <w:r w:rsidRPr="00F70014">
        <w:rPr>
          <w:rFonts w:ascii="Calibri" w:hAnsi="Calibri" w:cs="Calibri"/>
          <w:sz w:val="40"/>
          <w:szCs w:val="40"/>
        </w:rPr>
        <w:t xml:space="preserve">Do NOT place or leave objects in contact with heated surfaces. </w:t>
      </w:r>
    </w:p>
    <w:p w14:paraId="0DB918C2" w14:textId="77777777" w:rsidR="00F8583E" w:rsidRPr="00C03215" w:rsidRDefault="00F8583E" w:rsidP="00F8583E">
      <w:pPr>
        <w:ind w:left="360"/>
        <w:jc w:val="center"/>
        <w:rPr>
          <w:sz w:val="40"/>
          <w:szCs w:val="40"/>
        </w:rPr>
      </w:pPr>
      <w:r w:rsidRPr="00F70014">
        <w:rPr>
          <w:rFonts w:ascii="Calibri" w:hAnsi="Calibri" w:cs="Calibri"/>
          <w:sz w:val="40"/>
          <w:szCs w:val="40"/>
        </w:rPr>
        <w:t>Do NOT allow direct contact of this equipment by the public, this machine is NOT to be operated by anyone under the age of 18.</w:t>
      </w:r>
    </w:p>
    <w:p w14:paraId="1C00284E" w14:textId="77777777" w:rsidR="0074415C" w:rsidRDefault="0074415C"/>
    <w:p w14:paraId="123E6B84" w14:textId="77777777" w:rsidR="00F8583E" w:rsidRDefault="00F8583E">
      <w:pPr>
        <w:rPr>
          <w:rFonts w:ascii="Calibri" w:hAnsi="Calibri" w:cs="Calibri"/>
          <w:sz w:val="32"/>
          <w:szCs w:val="32"/>
        </w:rPr>
      </w:pPr>
    </w:p>
    <w:p w14:paraId="787A5C81" w14:textId="215AD5C1" w:rsidR="00F8583E" w:rsidRDefault="00F8583E" w:rsidP="00F8583E">
      <w:pPr>
        <w:jc w:val="center"/>
        <w:rPr>
          <w:rFonts w:ascii="Calibri" w:hAnsi="Calibri" w:cs="Calibri"/>
          <w:b/>
          <w:bCs/>
          <w:sz w:val="40"/>
          <w:szCs w:val="40"/>
          <w:u w:val="single"/>
        </w:rPr>
      </w:pPr>
      <w:r w:rsidRPr="00F8583E">
        <w:rPr>
          <w:rFonts w:ascii="Calibri" w:hAnsi="Calibri" w:cs="Calibri"/>
          <w:b/>
          <w:bCs/>
          <w:sz w:val="40"/>
          <w:szCs w:val="40"/>
          <w:u w:val="single"/>
        </w:rPr>
        <w:t>Safety Instructions</w:t>
      </w:r>
    </w:p>
    <w:p w14:paraId="3E06323C"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Read all the safety and operating instructions carefully and retain them for future reference. </w:t>
      </w:r>
    </w:p>
    <w:p w14:paraId="0EC206E2" w14:textId="6A0DC343"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Ensure the voltage is compliant with the voltage range stated on the rating </w:t>
      </w:r>
      <w:r w:rsidRPr="00F8583E">
        <w:rPr>
          <w:rFonts w:ascii="Calibri" w:hAnsi="Calibri" w:cs="Calibri"/>
          <w:color w:val="000000" w:themeColor="text1"/>
          <w:sz w:val="32"/>
          <w:szCs w:val="32"/>
        </w:rPr>
        <w:t>label and</w:t>
      </w:r>
      <w:r w:rsidRPr="00F8583E">
        <w:rPr>
          <w:rFonts w:ascii="Calibri" w:hAnsi="Calibri" w:cs="Calibri"/>
          <w:color w:val="000000" w:themeColor="text1"/>
          <w:sz w:val="32"/>
          <w:szCs w:val="32"/>
        </w:rPr>
        <w:t xml:space="preserve"> ensure the earthing of the socket is in good condition. </w:t>
      </w:r>
    </w:p>
    <w:p w14:paraId="448ED2D5"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If the supply cord is damaged, it must be replaced by the manufacturer or its service agent or a similarly qualified person </w:t>
      </w:r>
      <w:proofErr w:type="gramStart"/>
      <w:r w:rsidRPr="00F8583E">
        <w:rPr>
          <w:rFonts w:ascii="Calibri" w:hAnsi="Calibri" w:cs="Calibri"/>
          <w:color w:val="000000" w:themeColor="text1"/>
          <w:sz w:val="32"/>
          <w:szCs w:val="32"/>
        </w:rPr>
        <w:t>in order to</w:t>
      </w:r>
      <w:proofErr w:type="gramEnd"/>
      <w:r w:rsidRPr="00F8583E">
        <w:rPr>
          <w:rFonts w:ascii="Calibri" w:hAnsi="Calibri" w:cs="Calibri"/>
          <w:color w:val="000000" w:themeColor="text1"/>
          <w:sz w:val="32"/>
          <w:szCs w:val="32"/>
        </w:rPr>
        <w:t xml:space="preserve"> avoid a hazard. </w:t>
      </w:r>
    </w:p>
    <w:p w14:paraId="363B2134"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Do not upend this product or incline it over a 45° angle. </w:t>
      </w:r>
    </w:p>
    <w:p w14:paraId="593B1D9A" w14:textId="6ECC7B5B"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lastRenderedPageBreak/>
        <w:t xml:space="preserve">To protect against risk of electric shock, do not pour water on cord, plug and ventilation, immerse the appliance in water or any other liquid. </w:t>
      </w:r>
    </w:p>
    <w:p w14:paraId="4BEB785C"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Unplug the appliance after using or before cleaning. </w:t>
      </w:r>
    </w:p>
    <w:p w14:paraId="23752BFA"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Keep the appliance 8 cm from other objects to ensure the good heat releasing. </w:t>
      </w:r>
    </w:p>
    <w:p w14:paraId="6124E564"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Do not use the accessories which are not recommended by Manufacturer. </w:t>
      </w:r>
    </w:p>
    <w:p w14:paraId="792CD28B" w14:textId="245075A1"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This device may be only used by children 8 years old or older and persons with limited physical, sensory and mental capabilities and / or lack of experience and knowledge, </w:t>
      </w:r>
      <w:proofErr w:type="gramStart"/>
      <w:r w:rsidRPr="00F8583E">
        <w:rPr>
          <w:rFonts w:ascii="Calibri" w:hAnsi="Calibri" w:cs="Calibri"/>
          <w:color w:val="000000" w:themeColor="text1"/>
          <w:sz w:val="32"/>
          <w:szCs w:val="32"/>
        </w:rPr>
        <w:t>provided that</w:t>
      </w:r>
      <w:proofErr w:type="gramEnd"/>
      <w:r w:rsidRPr="00F8583E">
        <w:rPr>
          <w:rFonts w:ascii="Calibri" w:hAnsi="Calibri" w:cs="Calibri"/>
          <w:color w:val="000000" w:themeColor="text1"/>
          <w:sz w:val="32"/>
          <w:szCs w:val="32"/>
        </w:rPr>
        <w:t xml:space="preserve"> they have been instructed in use of the device by a responsible person who understands the associated risks. </w:t>
      </w:r>
    </w:p>
    <w:p w14:paraId="4796061F"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Do not use the appliance close by flames, hot plates or stoves. </w:t>
      </w:r>
    </w:p>
    <w:p w14:paraId="7BB50226" w14:textId="4179C7D1"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Do not switch on the power button frequently (ensure 5 min. interval at least) to avoid the damage of compressor. </w:t>
      </w:r>
    </w:p>
    <w:p w14:paraId="7555C314" w14:textId="144A1193"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Metal sheet or other electric objects are not allowed to be inserted into the appliance to avoid fire and short circuit. </w:t>
      </w:r>
    </w:p>
    <w:p w14:paraId="3D82F1DD" w14:textId="43E4DA8B"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When take out the ice cream, do not knock the barrel or edge of barrel to protect he barrel from damage. </w:t>
      </w:r>
    </w:p>
    <w:p w14:paraId="638570BE"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Do not switch on the power before install well the barrel or blender blade. </w:t>
      </w:r>
    </w:p>
    <w:p w14:paraId="50149E12" w14:textId="6BC1EE0F"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The initial temperature of the ingredients is 25±5°C. Do not put the ingredients into freezer for pre-freeze, as it will easily make the blender blade blocked before the ice cream is in good condition. </w:t>
      </w:r>
    </w:p>
    <w:p w14:paraId="42010975"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Do not remove the blender blade when the appliance is on working. </w:t>
      </w:r>
    </w:p>
    <w:p w14:paraId="3CD49D14"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Do not use outdoors. </w:t>
      </w:r>
    </w:p>
    <w:p w14:paraId="439ADE5C"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Never clean with scouring powders or hard implements. </w:t>
      </w:r>
    </w:p>
    <w:p w14:paraId="72C2548A" w14:textId="3FDA5F88"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t xml:space="preserve">Do not store explosive substances such as aerosol cans with a flammable propellant n this appliance. </w:t>
      </w:r>
    </w:p>
    <w:p w14:paraId="243213FE" w14:textId="77777777" w:rsidR="00F8583E" w:rsidRPr="00F8583E" w:rsidRDefault="00F8583E" w:rsidP="00F8583E">
      <w:pPr>
        <w:pStyle w:val="NormalWeb"/>
        <w:numPr>
          <w:ilvl w:val="0"/>
          <w:numId w:val="1"/>
        </w:numPr>
        <w:rPr>
          <w:rFonts w:ascii="Calibri" w:hAnsi="Calibri" w:cs="Calibri"/>
          <w:color w:val="000000" w:themeColor="text1"/>
          <w:sz w:val="32"/>
          <w:szCs w:val="32"/>
        </w:rPr>
      </w:pPr>
      <w:r w:rsidRPr="00F8583E">
        <w:rPr>
          <w:rFonts w:ascii="Calibri" w:hAnsi="Calibri" w:cs="Calibri"/>
          <w:color w:val="000000" w:themeColor="text1"/>
          <w:sz w:val="32"/>
          <w:szCs w:val="32"/>
        </w:rPr>
        <w:lastRenderedPageBreak/>
        <w:t xml:space="preserve">This appliance is intended to be used in household and similar applications. </w:t>
      </w:r>
    </w:p>
    <w:p w14:paraId="2D72F77C" w14:textId="1E05E6C3" w:rsidR="00F8583E" w:rsidRPr="0044610B" w:rsidRDefault="00F8583E" w:rsidP="00F8583E">
      <w:pPr>
        <w:jc w:val="center"/>
        <w:rPr>
          <w:rFonts w:ascii="Calibri" w:hAnsi="Calibri" w:cs="Calibri"/>
          <w:b/>
          <w:bCs/>
          <w:color w:val="000000" w:themeColor="text1"/>
          <w:sz w:val="40"/>
          <w:szCs w:val="40"/>
          <w:u w:val="single"/>
        </w:rPr>
      </w:pPr>
      <w:r w:rsidRPr="0044610B">
        <w:rPr>
          <w:rFonts w:ascii="Calibri" w:hAnsi="Calibri" w:cs="Calibri"/>
          <w:b/>
          <w:bCs/>
          <w:color w:val="000000" w:themeColor="text1"/>
          <w:sz w:val="40"/>
          <w:szCs w:val="40"/>
          <w:u w:val="single"/>
        </w:rPr>
        <w:t>Special Notes</w:t>
      </w:r>
    </w:p>
    <w:p w14:paraId="536F14AB" w14:textId="77777777" w:rsidR="00F8583E" w:rsidRPr="0044610B" w:rsidRDefault="00F8583E" w:rsidP="00F8583E">
      <w:pPr>
        <w:pStyle w:val="NormalWeb"/>
        <w:numPr>
          <w:ilvl w:val="0"/>
          <w:numId w:val="2"/>
        </w:numPr>
        <w:rPr>
          <w:rFonts w:ascii="Calibri" w:hAnsi="Calibri" w:cs="Calibri"/>
          <w:sz w:val="32"/>
          <w:szCs w:val="32"/>
        </w:rPr>
      </w:pPr>
      <w:r w:rsidRPr="0044610B">
        <w:rPr>
          <w:rFonts w:ascii="Calibri" w:hAnsi="Calibri" w:cs="Calibri"/>
          <w:sz w:val="32"/>
          <w:szCs w:val="32"/>
        </w:rPr>
        <w:t xml:space="preserve">When positioning the unit, make sure that the power cord is not pinched or damaged. </w:t>
      </w:r>
    </w:p>
    <w:p w14:paraId="6A0A60B7" w14:textId="77777777" w:rsidR="00F8583E" w:rsidRPr="0044610B" w:rsidRDefault="00F8583E" w:rsidP="00F8583E">
      <w:pPr>
        <w:pStyle w:val="NormalWeb"/>
        <w:numPr>
          <w:ilvl w:val="0"/>
          <w:numId w:val="2"/>
        </w:numPr>
        <w:rPr>
          <w:rFonts w:ascii="Calibri" w:hAnsi="Calibri" w:cs="Calibri"/>
          <w:sz w:val="32"/>
          <w:szCs w:val="32"/>
        </w:rPr>
      </w:pPr>
      <w:r w:rsidRPr="0044610B">
        <w:rPr>
          <w:rFonts w:ascii="Calibri" w:hAnsi="Calibri" w:cs="Calibri"/>
          <w:sz w:val="32"/>
          <w:szCs w:val="32"/>
        </w:rPr>
        <w:t xml:space="preserve">Make sure that there are no multiple sockets or power supplies on the back of the unit. To avoid contamination of food, please follow the instructions below: </w:t>
      </w:r>
    </w:p>
    <w:p w14:paraId="247397F4" w14:textId="2B2D3442" w:rsidR="00F8583E" w:rsidRPr="0044610B" w:rsidRDefault="00F8583E" w:rsidP="00F8583E">
      <w:pPr>
        <w:pStyle w:val="NormalWeb"/>
        <w:numPr>
          <w:ilvl w:val="0"/>
          <w:numId w:val="2"/>
        </w:numPr>
        <w:rPr>
          <w:rFonts w:ascii="Calibri" w:hAnsi="Calibri" w:cs="Calibri"/>
          <w:sz w:val="32"/>
          <w:szCs w:val="32"/>
        </w:rPr>
      </w:pPr>
      <w:r w:rsidRPr="0044610B">
        <w:rPr>
          <w:rFonts w:ascii="Calibri" w:hAnsi="Calibri" w:cs="Calibri"/>
          <w:sz w:val="32"/>
          <w:szCs w:val="32"/>
        </w:rPr>
        <w:t xml:space="preserve"> Regularly clean surfaces that may </w:t>
      </w:r>
      <w:proofErr w:type="gramStart"/>
      <w:r w:rsidRPr="0044610B">
        <w:rPr>
          <w:rFonts w:ascii="Calibri" w:hAnsi="Calibri" w:cs="Calibri"/>
          <w:sz w:val="32"/>
          <w:szCs w:val="32"/>
        </w:rPr>
        <w:t>come into contact with</w:t>
      </w:r>
      <w:proofErr w:type="gramEnd"/>
      <w:r w:rsidRPr="0044610B">
        <w:rPr>
          <w:rFonts w:ascii="Calibri" w:hAnsi="Calibri" w:cs="Calibri"/>
          <w:sz w:val="32"/>
          <w:szCs w:val="32"/>
        </w:rPr>
        <w:t xml:space="preserve"> food. </w:t>
      </w:r>
    </w:p>
    <w:p w14:paraId="40724AFC" w14:textId="575BCD2F" w:rsidR="00F8583E" w:rsidRPr="0044610B" w:rsidRDefault="0044610B" w:rsidP="0044610B">
      <w:pPr>
        <w:jc w:val="center"/>
        <w:rPr>
          <w:rFonts w:ascii="Calibri" w:hAnsi="Calibri" w:cs="Calibri"/>
          <w:b/>
          <w:bCs/>
          <w:color w:val="000000" w:themeColor="text1"/>
          <w:sz w:val="40"/>
          <w:szCs w:val="40"/>
          <w:u w:val="single"/>
        </w:rPr>
      </w:pPr>
      <w:r w:rsidRPr="0044610B">
        <w:rPr>
          <w:rFonts w:ascii="Calibri" w:hAnsi="Calibri" w:cs="Calibri"/>
          <w:b/>
          <w:bCs/>
          <w:color w:val="000000" w:themeColor="text1"/>
          <w:sz w:val="40"/>
          <w:szCs w:val="40"/>
          <w:u w:val="single"/>
        </w:rPr>
        <w:t>General Instructions for Making Ice Cream</w:t>
      </w:r>
    </w:p>
    <w:p w14:paraId="5A27653E" w14:textId="086868C7" w:rsidR="0044610B" w:rsidRPr="0044610B" w:rsidRDefault="0044610B" w:rsidP="0044610B">
      <w:pPr>
        <w:pStyle w:val="NormalWeb"/>
        <w:rPr>
          <w:rFonts w:ascii="Calibri" w:hAnsi="Calibri" w:cs="Calibri"/>
          <w:sz w:val="32"/>
          <w:szCs w:val="32"/>
        </w:rPr>
      </w:pPr>
      <w:r w:rsidRPr="0044610B">
        <w:rPr>
          <w:rFonts w:ascii="Calibri" w:hAnsi="Calibri" w:cs="Calibri"/>
          <w:sz w:val="32"/>
          <w:szCs w:val="32"/>
        </w:rPr>
        <w:t>The ice cream can be prepared according to an individual recipe or according to</w:t>
      </w:r>
      <w:r w:rsidRPr="0044610B">
        <w:rPr>
          <w:rFonts w:ascii="Calibri" w:hAnsi="Calibri" w:cs="Calibri"/>
          <w:sz w:val="32"/>
          <w:szCs w:val="32"/>
        </w:rPr>
        <w:br/>
        <w:t xml:space="preserve">the recipe enclosed (see chapter Ice Cream Recipes). It is not necessary to freeze the ingredients in the freezer beforehand. The </w:t>
      </w:r>
      <w:proofErr w:type="gramStart"/>
      <w:r w:rsidRPr="0044610B">
        <w:rPr>
          <w:rFonts w:ascii="Calibri" w:hAnsi="Calibri" w:cs="Calibri"/>
          <w:sz w:val="32"/>
          <w:szCs w:val="32"/>
        </w:rPr>
        <w:t>machine‘</w:t>
      </w:r>
      <w:proofErr w:type="gramEnd"/>
      <w:r w:rsidRPr="0044610B">
        <w:rPr>
          <w:rFonts w:ascii="Calibri" w:hAnsi="Calibri" w:cs="Calibri"/>
          <w:sz w:val="32"/>
          <w:szCs w:val="32"/>
        </w:rPr>
        <w:t xml:space="preserve">s built-in compressor can freeze the ingredients directly and process them into ice cream. </w:t>
      </w:r>
    </w:p>
    <w:p w14:paraId="3463D9C9" w14:textId="77777777" w:rsidR="0044610B" w:rsidRPr="0044610B" w:rsidRDefault="0044610B" w:rsidP="0044610B">
      <w:pPr>
        <w:pStyle w:val="NormalWeb"/>
        <w:numPr>
          <w:ilvl w:val="0"/>
          <w:numId w:val="3"/>
        </w:numPr>
        <w:rPr>
          <w:rFonts w:ascii="Calibri" w:hAnsi="Calibri" w:cs="Calibri"/>
          <w:sz w:val="32"/>
          <w:szCs w:val="32"/>
        </w:rPr>
      </w:pPr>
      <w:r w:rsidRPr="0044610B">
        <w:rPr>
          <w:rFonts w:ascii="Calibri" w:hAnsi="Calibri" w:cs="Calibri"/>
          <w:sz w:val="32"/>
          <w:szCs w:val="32"/>
        </w:rPr>
        <w:t xml:space="preserve">Install the mixing fan blade on the drive shaft bore. </w:t>
      </w:r>
    </w:p>
    <w:p w14:paraId="75A6BAD3" w14:textId="77777777" w:rsidR="0044610B" w:rsidRPr="0044610B" w:rsidRDefault="0044610B" w:rsidP="0044610B">
      <w:pPr>
        <w:pStyle w:val="NormalWeb"/>
        <w:numPr>
          <w:ilvl w:val="0"/>
          <w:numId w:val="3"/>
        </w:numPr>
        <w:rPr>
          <w:rFonts w:ascii="Calibri" w:hAnsi="Calibri" w:cs="Calibri"/>
          <w:sz w:val="32"/>
          <w:szCs w:val="32"/>
        </w:rPr>
      </w:pPr>
      <w:r w:rsidRPr="0044610B">
        <w:rPr>
          <w:rFonts w:ascii="Calibri" w:hAnsi="Calibri" w:cs="Calibri"/>
          <w:sz w:val="32"/>
          <w:szCs w:val="32"/>
        </w:rPr>
        <w:t xml:space="preserve">The handle assembly is pre-installed. </w:t>
      </w:r>
    </w:p>
    <w:p w14:paraId="185A2372" w14:textId="77777777" w:rsidR="0044610B" w:rsidRPr="0044610B" w:rsidRDefault="0044610B" w:rsidP="0044610B">
      <w:pPr>
        <w:pStyle w:val="NormalWeb"/>
        <w:numPr>
          <w:ilvl w:val="0"/>
          <w:numId w:val="3"/>
        </w:numPr>
        <w:rPr>
          <w:rFonts w:ascii="Calibri" w:hAnsi="Calibri" w:cs="Calibri"/>
          <w:sz w:val="32"/>
          <w:szCs w:val="32"/>
        </w:rPr>
      </w:pPr>
      <w:r w:rsidRPr="0044610B">
        <w:rPr>
          <w:rFonts w:ascii="Calibri" w:hAnsi="Calibri" w:cs="Calibri"/>
          <w:sz w:val="32"/>
          <w:szCs w:val="32"/>
        </w:rPr>
        <w:t xml:space="preserve">Pour the appropriate amount of evenly mixed ice cream ingredients into the funnel. </w:t>
      </w:r>
    </w:p>
    <w:p w14:paraId="3A0439C3" w14:textId="6A0DB9DC" w:rsidR="0044610B" w:rsidRDefault="0044610B" w:rsidP="0044610B">
      <w:pPr>
        <w:jc w:val="center"/>
        <w:rPr>
          <w:rFonts w:ascii="Calibri" w:hAnsi="Calibri" w:cs="Calibri"/>
          <w:b/>
          <w:bCs/>
          <w:color w:val="000000" w:themeColor="text1"/>
          <w:sz w:val="32"/>
          <w:szCs w:val="32"/>
          <w:u w:val="single"/>
        </w:rPr>
      </w:pPr>
      <w:r>
        <w:rPr>
          <w:rFonts w:ascii="Calibri" w:hAnsi="Calibri" w:cs="Calibri"/>
          <w:b/>
          <w:bCs/>
          <w:noProof/>
          <w:color w:val="000000" w:themeColor="text1"/>
          <w:sz w:val="32"/>
          <w:szCs w:val="32"/>
          <w:u w:val="single"/>
        </w:rPr>
        <w:lastRenderedPageBreak/>
        <w:drawing>
          <wp:inline distT="0" distB="0" distL="0" distR="0" wp14:anchorId="2BA00F14" wp14:editId="5A657BEA">
            <wp:extent cx="3098800" cy="3492500"/>
            <wp:effectExtent l="0" t="0" r="0" b="0"/>
            <wp:docPr id="970654138" name="Picture 2"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54138" name="Picture 2" descr="A drawing of a mach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98800" cy="3492500"/>
                    </a:xfrm>
                    <a:prstGeom prst="rect">
                      <a:avLst/>
                    </a:prstGeom>
                  </pic:spPr>
                </pic:pic>
              </a:graphicData>
            </a:graphic>
          </wp:inline>
        </w:drawing>
      </w:r>
    </w:p>
    <w:p w14:paraId="401958C2" w14:textId="446305D7" w:rsidR="0044610B" w:rsidRPr="0044610B" w:rsidRDefault="0044610B" w:rsidP="0044610B">
      <w:pPr>
        <w:pStyle w:val="NormalWeb"/>
        <w:numPr>
          <w:ilvl w:val="0"/>
          <w:numId w:val="3"/>
        </w:numPr>
        <w:rPr>
          <w:rFonts w:ascii="Calibri" w:hAnsi="Calibri" w:cs="Calibri"/>
          <w:sz w:val="32"/>
          <w:szCs w:val="32"/>
        </w:rPr>
      </w:pPr>
      <w:r w:rsidRPr="0044610B">
        <w:rPr>
          <w:rFonts w:ascii="Calibri" w:hAnsi="Calibri" w:cs="Calibri"/>
          <w:sz w:val="32"/>
          <w:szCs w:val="32"/>
        </w:rPr>
        <w:t xml:space="preserve">Remove the funnel and insert the plug into the hole. </w:t>
      </w:r>
    </w:p>
    <w:p w14:paraId="4F423A02" w14:textId="77777777" w:rsidR="0044610B" w:rsidRPr="0044610B" w:rsidRDefault="0044610B" w:rsidP="0044610B">
      <w:pPr>
        <w:pStyle w:val="NormalWeb"/>
        <w:numPr>
          <w:ilvl w:val="0"/>
          <w:numId w:val="3"/>
        </w:numPr>
        <w:rPr>
          <w:rFonts w:ascii="Calibri" w:hAnsi="Calibri" w:cs="Calibri"/>
          <w:sz w:val="32"/>
          <w:szCs w:val="32"/>
        </w:rPr>
      </w:pPr>
      <w:r w:rsidRPr="0044610B">
        <w:rPr>
          <w:rFonts w:ascii="Calibri" w:hAnsi="Calibri" w:cs="Calibri"/>
          <w:sz w:val="32"/>
          <w:szCs w:val="32"/>
        </w:rPr>
        <w:t xml:space="preserve">Press the ON/OFF switch on the back of the unit. </w:t>
      </w:r>
    </w:p>
    <w:p w14:paraId="4466EEAE" w14:textId="2F42C93C" w:rsidR="0044610B" w:rsidRPr="0044610B" w:rsidRDefault="0044610B" w:rsidP="0044610B">
      <w:pPr>
        <w:pStyle w:val="NormalWeb"/>
        <w:numPr>
          <w:ilvl w:val="0"/>
          <w:numId w:val="3"/>
        </w:numPr>
        <w:rPr>
          <w:rFonts w:ascii="Calibri" w:hAnsi="Calibri" w:cs="Calibri"/>
          <w:sz w:val="32"/>
          <w:szCs w:val="32"/>
        </w:rPr>
      </w:pPr>
      <w:r w:rsidRPr="0044610B">
        <w:rPr>
          <w:rFonts w:ascii="Calibri" w:hAnsi="Calibri" w:cs="Calibri"/>
          <w:sz w:val="32"/>
          <w:szCs w:val="32"/>
        </w:rPr>
        <w:t xml:space="preserve">The machine starts to prepare ice cream. You can add more spices during the production process, but you should avoid adding granular materials to avoid clogging the openings. </w:t>
      </w:r>
    </w:p>
    <w:p w14:paraId="455A6E26" w14:textId="123B271C" w:rsidR="0044610B" w:rsidRDefault="0044610B" w:rsidP="0044610B">
      <w:pPr>
        <w:jc w:val="center"/>
        <w:rPr>
          <w:rFonts w:ascii="Calibri" w:hAnsi="Calibri" w:cs="Calibri"/>
          <w:b/>
          <w:bCs/>
          <w:color w:val="000000" w:themeColor="text1"/>
          <w:sz w:val="32"/>
          <w:szCs w:val="32"/>
          <w:u w:val="single"/>
        </w:rPr>
      </w:pPr>
      <w:r>
        <w:rPr>
          <w:rFonts w:ascii="Calibri" w:hAnsi="Calibri" w:cs="Calibri"/>
          <w:b/>
          <w:bCs/>
          <w:noProof/>
          <w:color w:val="000000" w:themeColor="text1"/>
          <w:sz w:val="32"/>
          <w:szCs w:val="32"/>
          <w:u w:val="single"/>
        </w:rPr>
        <w:drawing>
          <wp:inline distT="0" distB="0" distL="0" distR="0" wp14:anchorId="02581D17" wp14:editId="7A48FF82">
            <wp:extent cx="3691784" cy="2355104"/>
            <wp:effectExtent l="0" t="0" r="4445" b="0"/>
            <wp:docPr id="1512515055" name="Picture 3"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15055" name="Picture 3" descr="A drawing of a mach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2616" cy="2374772"/>
                    </a:xfrm>
                    <a:prstGeom prst="rect">
                      <a:avLst/>
                    </a:prstGeom>
                  </pic:spPr>
                </pic:pic>
              </a:graphicData>
            </a:graphic>
          </wp:inline>
        </w:drawing>
      </w:r>
    </w:p>
    <w:p w14:paraId="679B154C" w14:textId="3BC81AF5" w:rsidR="0044610B" w:rsidRPr="0044610B" w:rsidRDefault="0044610B" w:rsidP="0044610B">
      <w:pPr>
        <w:pStyle w:val="NormalWeb"/>
        <w:numPr>
          <w:ilvl w:val="0"/>
          <w:numId w:val="3"/>
        </w:numPr>
        <w:rPr>
          <w:rFonts w:ascii="Calibri" w:hAnsi="Calibri" w:cs="Calibri"/>
          <w:sz w:val="32"/>
          <w:szCs w:val="32"/>
        </w:rPr>
      </w:pPr>
      <w:r w:rsidRPr="0044610B">
        <w:rPr>
          <w:rFonts w:ascii="Calibri" w:hAnsi="Calibri" w:cs="Calibri"/>
          <w:sz w:val="32"/>
          <w:szCs w:val="32"/>
        </w:rPr>
        <w:t xml:space="preserve">When the ice cream is ready, a beep sounds. Pull the handle to remove the ice cream. </w:t>
      </w:r>
    </w:p>
    <w:p w14:paraId="66AAB517" w14:textId="40025987" w:rsidR="0044610B" w:rsidRDefault="0044610B" w:rsidP="0044610B">
      <w:pPr>
        <w:jc w:val="center"/>
        <w:rPr>
          <w:rFonts w:ascii="Calibri" w:hAnsi="Calibri" w:cs="Calibri"/>
          <w:b/>
          <w:bCs/>
          <w:color w:val="000000" w:themeColor="text1"/>
          <w:sz w:val="32"/>
          <w:szCs w:val="32"/>
          <w:u w:val="single"/>
        </w:rPr>
      </w:pPr>
      <w:r>
        <w:rPr>
          <w:rFonts w:ascii="Calibri" w:hAnsi="Calibri" w:cs="Calibri"/>
          <w:b/>
          <w:bCs/>
          <w:noProof/>
          <w:color w:val="000000" w:themeColor="text1"/>
          <w:sz w:val="32"/>
          <w:szCs w:val="32"/>
          <w:u w:val="single"/>
        </w:rPr>
        <w:lastRenderedPageBreak/>
        <w:drawing>
          <wp:inline distT="0" distB="0" distL="0" distR="0" wp14:anchorId="35316A2F" wp14:editId="1BE4456A">
            <wp:extent cx="4595751" cy="2502242"/>
            <wp:effectExtent l="0" t="0" r="1905" b="0"/>
            <wp:docPr id="940373381" name="Picture 4"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73381" name="Picture 4" descr="A drawing of a mach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615072" cy="2512761"/>
                    </a:xfrm>
                    <a:prstGeom prst="rect">
                      <a:avLst/>
                    </a:prstGeom>
                  </pic:spPr>
                </pic:pic>
              </a:graphicData>
            </a:graphic>
          </wp:inline>
        </w:drawing>
      </w:r>
    </w:p>
    <w:p w14:paraId="05956447" w14:textId="2998E64C" w:rsidR="00F70014" w:rsidRPr="00F70014" w:rsidRDefault="0044610B" w:rsidP="00F70014">
      <w:pPr>
        <w:pStyle w:val="NormalWeb"/>
        <w:numPr>
          <w:ilvl w:val="0"/>
          <w:numId w:val="3"/>
        </w:numPr>
        <w:rPr>
          <w:rFonts w:ascii="Calibri" w:hAnsi="Calibri" w:cs="Calibri"/>
          <w:sz w:val="32"/>
          <w:szCs w:val="32"/>
        </w:rPr>
      </w:pPr>
      <w:r w:rsidRPr="0044610B">
        <w:rPr>
          <w:rFonts w:ascii="Calibri" w:hAnsi="Calibri" w:cs="Calibri"/>
          <w:sz w:val="32"/>
          <w:szCs w:val="32"/>
        </w:rPr>
        <w:t xml:space="preserve">Once you have removed the ice cream, you can prepare more ice cream. </w:t>
      </w:r>
    </w:p>
    <w:p w14:paraId="6AA84F0C" w14:textId="77777777" w:rsidR="00F70014" w:rsidRDefault="00F70014" w:rsidP="00F70014">
      <w:pPr>
        <w:pStyle w:val="Default"/>
        <w:jc w:val="center"/>
        <w:rPr>
          <w:b/>
          <w:bCs/>
          <w:sz w:val="40"/>
          <w:szCs w:val="40"/>
          <w:u w:val="single"/>
        </w:rPr>
      </w:pPr>
      <w:r w:rsidRPr="00B64380">
        <w:rPr>
          <w:b/>
          <w:bCs/>
          <w:sz w:val="40"/>
          <w:szCs w:val="40"/>
          <w:u w:val="single"/>
        </w:rPr>
        <w:t>NOTES</w:t>
      </w:r>
    </w:p>
    <w:p w14:paraId="55ED74FF" w14:textId="77777777" w:rsidR="00F70014" w:rsidRDefault="00F70014" w:rsidP="00F70014">
      <w:pPr>
        <w:pStyle w:val="Default"/>
        <w:jc w:val="center"/>
        <w:rPr>
          <w:bCs/>
          <w:sz w:val="40"/>
          <w:szCs w:val="40"/>
        </w:rPr>
      </w:pPr>
      <w:r w:rsidRPr="006F457E">
        <w:rPr>
          <w:bCs/>
          <w:sz w:val="40"/>
          <w:szCs w:val="40"/>
        </w:rPr>
        <w:t xml:space="preserve">Any other queries please do not hesitate to contact </w:t>
      </w:r>
    </w:p>
    <w:p w14:paraId="11AE3B39" w14:textId="77777777" w:rsidR="00F70014" w:rsidRPr="007A3374" w:rsidRDefault="00F70014" w:rsidP="00F70014">
      <w:pPr>
        <w:pStyle w:val="Default"/>
        <w:jc w:val="center"/>
        <w:rPr>
          <w:bCs/>
          <w:sz w:val="40"/>
          <w:szCs w:val="40"/>
        </w:rPr>
      </w:pPr>
      <w:r w:rsidRPr="006F457E">
        <w:rPr>
          <w:bCs/>
          <w:sz w:val="40"/>
          <w:szCs w:val="40"/>
        </w:rPr>
        <w:t>085-2222000 or 085</w:t>
      </w:r>
      <w:r>
        <w:rPr>
          <w:bCs/>
          <w:sz w:val="40"/>
          <w:szCs w:val="40"/>
        </w:rPr>
        <w:t>1020175</w:t>
      </w:r>
    </w:p>
    <w:p w14:paraId="052EACD0" w14:textId="77777777" w:rsidR="00F70014" w:rsidRPr="0044610B" w:rsidRDefault="00F70014" w:rsidP="00F70014">
      <w:pPr>
        <w:pStyle w:val="NormalWeb"/>
        <w:ind w:left="720"/>
        <w:rPr>
          <w:rFonts w:ascii="Calibri" w:hAnsi="Calibri" w:cs="Calibri"/>
          <w:sz w:val="32"/>
          <w:szCs w:val="32"/>
        </w:rPr>
      </w:pPr>
    </w:p>
    <w:p w14:paraId="1DFCFF45" w14:textId="77777777" w:rsidR="0044610B" w:rsidRPr="0044610B" w:rsidRDefault="0044610B" w:rsidP="0044610B">
      <w:pPr>
        <w:jc w:val="center"/>
        <w:rPr>
          <w:rFonts w:ascii="Calibri" w:hAnsi="Calibri" w:cs="Calibri"/>
          <w:b/>
          <w:bCs/>
          <w:color w:val="000000" w:themeColor="text1"/>
          <w:sz w:val="32"/>
          <w:szCs w:val="32"/>
          <w:u w:val="single"/>
        </w:rPr>
      </w:pPr>
    </w:p>
    <w:sectPr w:rsidR="0044610B" w:rsidRPr="00446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E1C41"/>
    <w:multiLevelType w:val="multilevel"/>
    <w:tmpl w:val="200C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F85716"/>
    <w:multiLevelType w:val="multilevel"/>
    <w:tmpl w:val="791A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F955A5"/>
    <w:multiLevelType w:val="multilevel"/>
    <w:tmpl w:val="E8D0F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0C46A2"/>
    <w:multiLevelType w:val="multilevel"/>
    <w:tmpl w:val="055CE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E711A4"/>
    <w:multiLevelType w:val="multilevel"/>
    <w:tmpl w:val="0886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0897755">
    <w:abstractNumId w:val="1"/>
  </w:num>
  <w:num w:numId="2" w16cid:durableId="1392995915">
    <w:abstractNumId w:val="0"/>
  </w:num>
  <w:num w:numId="3" w16cid:durableId="514463734">
    <w:abstractNumId w:val="2"/>
  </w:num>
  <w:num w:numId="4" w16cid:durableId="770593309">
    <w:abstractNumId w:val="4"/>
  </w:num>
  <w:num w:numId="5" w16cid:durableId="1457409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3E"/>
    <w:rsid w:val="00076EE7"/>
    <w:rsid w:val="0044610B"/>
    <w:rsid w:val="004C6B65"/>
    <w:rsid w:val="006D751F"/>
    <w:rsid w:val="0074415C"/>
    <w:rsid w:val="007D6E31"/>
    <w:rsid w:val="00D068BB"/>
    <w:rsid w:val="00EF56CD"/>
    <w:rsid w:val="00F70014"/>
    <w:rsid w:val="00F8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3980F"/>
  <w15:chartTrackingRefBased/>
  <w15:docId w15:val="{3A3FCC53-91A4-6248-99EE-D7506A28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8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8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8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8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83E"/>
    <w:rPr>
      <w:rFonts w:eastAsiaTheme="majorEastAsia" w:cstheme="majorBidi"/>
      <w:color w:val="272727" w:themeColor="text1" w:themeTint="D8"/>
    </w:rPr>
  </w:style>
  <w:style w:type="paragraph" w:styleId="Title">
    <w:name w:val="Title"/>
    <w:basedOn w:val="Normal"/>
    <w:next w:val="Normal"/>
    <w:link w:val="TitleChar"/>
    <w:uiPriority w:val="10"/>
    <w:qFormat/>
    <w:rsid w:val="00F858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8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8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583E"/>
    <w:rPr>
      <w:i/>
      <w:iCs/>
      <w:color w:val="404040" w:themeColor="text1" w:themeTint="BF"/>
    </w:rPr>
  </w:style>
  <w:style w:type="paragraph" w:styleId="ListParagraph">
    <w:name w:val="List Paragraph"/>
    <w:basedOn w:val="Normal"/>
    <w:uiPriority w:val="34"/>
    <w:qFormat/>
    <w:rsid w:val="00F8583E"/>
    <w:pPr>
      <w:ind w:left="720"/>
      <w:contextualSpacing/>
    </w:pPr>
  </w:style>
  <w:style w:type="character" w:styleId="IntenseEmphasis">
    <w:name w:val="Intense Emphasis"/>
    <w:basedOn w:val="DefaultParagraphFont"/>
    <w:uiPriority w:val="21"/>
    <w:qFormat/>
    <w:rsid w:val="00F8583E"/>
    <w:rPr>
      <w:i/>
      <w:iCs/>
      <w:color w:val="0F4761" w:themeColor="accent1" w:themeShade="BF"/>
    </w:rPr>
  </w:style>
  <w:style w:type="paragraph" w:styleId="IntenseQuote">
    <w:name w:val="Intense Quote"/>
    <w:basedOn w:val="Normal"/>
    <w:next w:val="Normal"/>
    <w:link w:val="IntenseQuoteChar"/>
    <w:uiPriority w:val="30"/>
    <w:qFormat/>
    <w:rsid w:val="00F85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83E"/>
    <w:rPr>
      <w:i/>
      <w:iCs/>
      <w:color w:val="0F4761" w:themeColor="accent1" w:themeShade="BF"/>
    </w:rPr>
  </w:style>
  <w:style w:type="character" w:styleId="IntenseReference">
    <w:name w:val="Intense Reference"/>
    <w:basedOn w:val="DefaultParagraphFont"/>
    <w:uiPriority w:val="32"/>
    <w:qFormat/>
    <w:rsid w:val="00F8583E"/>
    <w:rPr>
      <w:b/>
      <w:bCs/>
      <w:smallCaps/>
      <w:color w:val="0F4761" w:themeColor="accent1" w:themeShade="BF"/>
      <w:spacing w:val="5"/>
    </w:rPr>
  </w:style>
  <w:style w:type="paragraph" w:styleId="NormalWeb">
    <w:name w:val="Normal (Web)"/>
    <w:basedOn w:val="Normal"/>
    <w:uiPriority w:val="99"/>
    <w:semiHidden/>
    <w:unhideWhenUsed/>
    <w:rsid w:val="00F8583E"/>
    <w:pPr>
      <w:spacing w:before="100" w:beforeAutospacing="1" w:after="100" w:afterAutospacing="1"/>
    </w:pPr>
    <w:rPr>
      <w:rFonts w:ascii="Times New Roman" w:eastAsia="Times New Roman" w:hAnsi="Times New Roman" w:cs="Times New Roman"/>
      <w:kern w:val="0"/>
      <w14:ligatures w14:val="none"/>
    </w:rPr>
  </w:style>
  <w:style w:type="paragraph" w:customStyle="1" w:styleId="Default">
    <w:name w:val="Default"/>
    <w:rsid w:val="00F70014"/>
    <w:pPr>
      <w:autoSpaceDE w:val="0"/>
      <w:autoSpaceDN w:val="0"/>
      <w:adjustRightInd w:val="0"/>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8390">
      <w:bodyDiv w:val="1"/>
      <w:marLeft w:val="0"/>
      <w:marRight w:val="0"/>
      <w:marTop w:val="0"/>
      <w:marBottom w:val="0"/>
      <w:divBdr>
        <w:top w:val="none" w:sz="0" w:space="0" w:color="auto"/>
        <w:left w:val="none" w:sz="0" w:space="0" w:color="auto"/>
        <w:bottom w:val="none" w:sz="0" w:space="0" w:color="auto"/>
        <w:right w:val="none" w:sz="0" w:space="0" w:color="auto"/>
      </w:divBdr>
      <w:divsChild>
        <w:div w:id="679890709">
          <w:marLeft w:val="0"/>
          <w:marRight w:val="0"/>
          <w:marTop w:val="0"/>
          <w:marBottom w:val="0"/>
          <w:divBdr>
            <w:top w:val="none" w:sz="0" w:space="0" w:color="auto"/>
            <w:left w:val="none" w:sz="0" w:space="0" w:color="auto"/>
            <w:bottom w:val="none" w:sz="0" w:space="0" w:color="auto"/>
            <w:right w:val="none" w:sz="0" w:space="0" w:color="auto"/>
          </w:divBdr>
          <w:divsChild>
            <w:div w:id="378944060">
              <w:marLeft w:val="0"/>
              <w:marRight w:val="0"/>
              <w:marTop w:val="0"/>
              <w:marBottom w:val="0"/>
              <w:divBdr>
                <w:top w:val="none" w:sz="0" w:space="0" w:color="auto"/>
                <w:left w:val="none" w:sz="0" w:space="0" w:color="auto"/>
                <w:bottom w:val="none" w:sz="0" w:space="0" w:color="auto"/>
                <w:right w:val="none" w:sz="0" w:space="0" w:color="auto"/>
              </w:divBdr>
              <w:divsChild>
                <w:div w:id="920062890">
                  <w:marLeft w:val="0"/>
                  <w:marRight w:val="0"/>
                  <w:marTop w:val="0"/>
                  <w:marBottom w:val="0"/>
                  <w:divBdr>
                    <w:top w:val="none" w:sz="0" w:space="0" w:color="auto"/>
                    <w:left w:val="none" w:sz="0" w:space="0" w:color="auto"/>
                    <w:bottom w:val="none" w:sz="0" w:space="0" w:color="auto"/>
                    <w:right w:val="none" w:sz="0" w:space="0" w:color="auto"/>
                  </w:divBdr>
                  <w:divsChild>
                    <w:div w:id="12671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0768">
      <w:bodyDiv w:val="1"/>
      <w:marLeft w:val="0"/>
      <w:marRight w:val="0"/>
      <w:marTop w:val="0"/>
      <w:marBottom w:val="0"/>
      <w:divBdr>
        <w:top w:val="none" w:sz="0" w:space="0" w:color="auto"/>
        <w:left w:val="none" w:sz="0" w:space="0" w:color="auto"/>
        <w:bottom w:val="none" w:sz="0" w:space="0" w:color="auto"/>
        <w:right w:val="none" w:sz="0" w:space="0" w:color="auto"/>
      </w:divBdr>
      <w:divsChild>
        <w:div w:id="1481650868">
          <w:marLeft w:val="0"/>
          <w:marRight w:val="0"/>
          <w:marTop w:val="0"/>
          <w:marBottom w:val="0"/>
          <w:divBdr>
            <w:top w:val="none" w:sz="0" w:space="0" w:color="auto"/>
            <w:left w:val="none" w:sz="0" w:space="0" w:color="auto"/>
            <w:bottom w:val="none" w:sz="0" w:space="0" w:color="auto"/>
            <w:right w:val="none" w:sz="0" w:space="0" w:color="auto"/>
          </w:divBdr>
          <w:divsChild>
            <w:div w:id="415857765">
              <w:marLeft w:val="0"/>
              <w:marRight w:val="0"/>
              <w:marTop w:val="0"/>
              <w:marBottom w:val="0"/>
              <w:divBdr>
                <w:top w:val="none" w:sz="0" w:space="0" w:color="auto"/>
                <w:left w:val="none" w:sz="0" w:space="0" w:color="auto"/>
                <w:bottom w:val="none" w:sz="0" w:space="0" w:color="auto"/>
                <w:right w:val="none" w:sz="0" w:space="0" w:color="auto"/>
              </w:divBdr>
              <w:divsChild>
                <w:div w:id="720786085">
                  <w:marLeft w:val="0"/>
                  <w:marRight w:val="0"/>
                  <w:marTop w:val="0"/>
                  <w:marBottom w:val="0"/>
                  <w:divBdr>
                    <w:top w:val="none" w:sz="0" w:space="0" w:color="auto"/>
                    <w:left w:val="none" w:sz="0" w:space="0" w:color="auto"/>
                    <w:bottom w:val="none" w:sz="0" w:space="0" w:color="auto"/>
                    <w:right w:val="none" w:sz="0" w:space="0" w:color="auto"/>
                  </w:divBdr>
                  <w:divsChild>
                    <w:div w:id="7746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3808">
      <w:bodyDiv w:val="1"/>
      <w:marLeft w:val="0"/>
      <w:marRight w:val="0"/>
      <w:marTop w:val="0"/>
      <w:marBottom w:val="0"/>
      <w:divBdr>
        <w:top w:val="none" w:sz="0" w:space="0" w:color="auto"/>
        <w:left w:val="none" w:sz="0" w:space="0" w:color="auto"/>
        <w:bottom w:val="none" w:sz="0" w:space="0" w:color="auto"/>
        <w:right w:val="none" w:sz="0" w:space="0" w:color="auto"/>
      </w:divBdr>
      <w:divsChild>
        <w:div w:id="308824477">
          <w:marLeft w:val="0"/>
          <w:marRight w:val="0"/>
          <w:marTop w:val="0"/>
          <w:marBottom w:val="0"/>
          <w:divBdr>
            <w:top w:val="none" w:sz="0" w:space="0" w:color="auto"/>
            <w:left w:val="none" w:sz="0" w:space="0" w:color="auto"/>
            <w:bottom w:val="none" w:sz="0" w:space="0" w:color="auto"/>
            <w:right w:val="none" w:sz="0" w:space="0" w:color="auto"/>
          </w:divBdr>
          <w:divsChild>
            <w:div w:id="701825365">
              <w:marLeft w:val="0"/>
              <w:marRight w:val="0"/>
              <w:marTop w:val="0"/>
              <w:marBottom w:val="0"/>
              <w:divBdr>
                <w:top w:val="none" w:sz="0" w:space="0" w:color="auto"/>
                <w:left w:val="none" w:sz="0" w:space="0" w:color="auto"/>
                <w:bottom w:val="none" w:sz="0" w:space="0" w:color="auto"/>
                <w:right w:val="none" w:sz="0" w:space="0" w:color="auto"/>
              </w:divBdr>
              <w:divsChild>
                <w:div w:id="824323163">
                  <w:marLeft w:val="0"/>
                  <w:marRight w:val="0"/>
                  <w:marTop w:val="0"/>
                  <w:marBottom w:val="0"/>
                  <w:divBdr>
                    <w:top w:val="none" w:sz="0" w:space="0" w:color="auto"/>
                    <w:left w:val="none" w:sz="0" w:space="0" w:color="auto"/>
                    <w:bottom w:val="none" w:sz="0" w:space="0" w:color="auto"/>
                    <w:right w:val="none" w:sz="0" w:space="0" w:color="auto"/>
                  </w:divBdr>
                  <w:divsChild>
                    <w:div w:id="1803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1724">
      <w:bodyDiv w:val="1"/>
      <w:marLeft w:val="0"/>
      <w:marRight w:val="0"/>
      <w:marTop w:val="0"/>
      <w:marBottom w:val="0"/>
      <w:divBdr>
        <w:top w:val="none" w:sz="0" w:space="0" w:color="auto"/>
        <w:left w:val="none" w:sz="0" w:space="0" w:color="auto"/>
        <w:bottom w:val="none" w:sz="0" w:space="0" w:color="auto"/>
        <w:right w:val="none" w:sz="0" w:space="0" w:color="auto"/>
      </w:divBdr>
    </w:div>
    <w:div w:id="1025326720">
      <w:bodyDiv w:val="1"/>
      <w:marLeft w:val="0"/>
      <w:marRight w:val="0"/>
      <w:marTop w:val="0"/>
      <w:marBottom w:val="0"/>
      <w:divBdr>
        <w:top w:val="none" w:sz="0" w:space="0" w:color="auto"/>
        <w:left w:val="none" w:sz="0" w:space="0" w:color="auto"/>
        <w:bottom w:val="none" w:sz="0" w:space="0" w:color="auto"/>
        <w:right w:val="none" w:sz="0" w:space="0" w:color="auto"/>
      </w:divBdr>
      <w:divsChild>
        <w:div w:id="1153370758">
          <w:marLeft w:val="0"/>
          <w:marRight w:val="0"/>
          <w:marTop w:val="0"/>
          <w:marBottom w:val="0"/>
          <w:divBdr>
            <w:top w:val="none" w:sz="0" w:space="0" w:color="auto"/>
            <w:left w:val="none" w:sz="0" w:space="0" w:color="auto"/>
            <w:bottom w:val="none" w:sz="0" w:space="0" w:color="auto"/>
            <w:right w:val="none" w:sz="0" w:space="0" w:color="auto"/>
          </w:divBdr>
          <w:divsChild>
            <w:div w:id="1036926802">
              <w:marLeft w:val="0"/>
              <w:marRight w:val="0"/>
              <w:marTop w:val="0"/>
              <w:marBottom w:val="0"/>
              <w:divBdr>
                <w:top w:val="none" w:sz="0" w:space="0" w:color="auto"/>
                <w:left w:val="none" w:sz="0" w:space="0" w:color="auto"/>
                <w:bottom w:val="none" w:sz="0" w:space="0" w:color="auto"/>
                <w:right w:val="none" w:sz="0" w:space="0" w:color="auto"/>
              </w:divBdr>
              <w:divsChild>
                <w:div w:id="563222821">
                  <w:marLeft w:val="0"/>
                  <w:marRight w:val="0"/>
                  <w:marTop w:val="0"/>
                  <w:marBottom w:val="0"/>
                  <w:divBdr>
                    <w:top w:val="none" w:sz="0" w:space="0" w:color="auto"/>
                    <w:left w:val="none" w:sz="0" w:space="0" w:color="auto"/>
                    <w:bottom w:val="none" w:sz="0" w:space="0" w:color="auto"/>
                    <w:right w:val="none" w:sz="0" w:space="0" w:color="auto"/>
                  </w:divBdr>
                  <w:divsChild>
                    <w:div w:id="1679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7158">
      <w:bodyDiv w:val="1"/>
      <w:marLeft w:val="0"/>
      <w:marRight w:val="0"/>
      <w:marTop w:val="0"/>
      <w:marBottom w:val="0"/>
      <w:divBdr>
        <w:top w:val="none" w:sz="0" w:space="0" w:color="auto"/>
        <w:left w:val="none" w:sz="0" w:space="0" w:color="auto"/>
        <w:bottom w:val="none" w:sz="0" w:space="0" w:color="auto"/>
        <w:right w:val="none" w:sz="0" w:space="0" w:color="auto"/>
      </w:divBdr>
      <w:divsChild>
        <w:div w:id="256986983">
          <w:marLeft w:val="0"/>
          <w:marRight w:val="0"/>
          <w:marTop w:val="0"/>
          <w:marBottom w:val="0"/>
          <w:divBdr>
            <w:top w:val="none" w:sz="0" w:space="0" w:color="auto"/>
            <w:left w:val="none" w:sz="0" w:space="0" w:color="auto"/>
            <w:bottom w:val="none" w:sz="0" w:space="0" w:color="auto"/>
            <w:right w:val="none" w:sz="0" w:space="0" w:color="auto"/>
          </w:divBdr>
          <w:divsChild>
            <w:div w:id="1461455249">
              <w:marLeft w:val="0"/>
              <w:marRight w:val="0"/>
              <w:marTop w:val="0"/>
              <w:marBottom w:val="0"/>
              <w:divBdr>
                <w:top w:val="none" w:sz="0" w:space="0" w:color="auto"/>
                <w:left w:val="none" w:sz="0" w:space="0" w:color="auto"/>
                <w:bottom w:val="none" w:sz="0" w:space="0" w:color="auto"/>
                <w:right w:val="none" w:sz="0" w:space="0" w:color="auto"/>
              </w:divBdr>
              <w:divsChild>
                <w:div w:id="39332499">
                  <w:marLeft w:val="0"/>
                  <w:marRight w:val="0"/>
                  <w:marTop w:val="0"/>
                  <w:marBottom w:val="0"/>
                  <w:divBdr>
                    <w:top w:val="none" w:sz="0" w:space="0" w:color="auto"/>
                    <w:left w:val="none" w:sz="0" w:space="0" w:color="auto"/>
                    <w:bottom w:val="none" w:sz="0" w:space="0" w:color="auto"/>
                    <w:right w:val="none" w:sz="0" w:space="0" w:color="auto"/>
                  </w:divBdr>
                  <w:divsChild>
                    <w:div w:id="19298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11176">
      <w:bodyDiv w:val="1"/>
      <w:marLeft w:val="0"/>
      <w:marRight w:val="0"/>
      <w:marTop w:val="0"/>
      <w:marBottom w:val="0"/>
      <w:divBdr>
        <w:top w:val="none" w:sz="0" w:space="0" w:color="auto"/>
        <w:left w:val="none" w:sz="0" w:space="0" w:color="auto"/>
        <w:bottom w:val="none" w:sz="0" w:space="0" w:color="auto"/>
        <w:right w:val="none" w:sz="0" w:space="0" w:color="auto"/>
      </w:divBdr>
      <w:divsChild>
        <w:div w:id="1749497775">
          <w:marLeft w:val="0"/>
          <w:marRight w:val="0"/>
          <w:marTop w:val="0"/>
          <w:marBottom w:val="0"/>
          <w:divBdr>
            <w:top w:val="none" w:sz="0" w:space="0" w:color="auto"/>
            <w:left w:val="none" w:sz="0" w:space="0" w:color="auto"/>
            <w:bottom w:val="none" w:sz="0" w:space="0" w:color="auto"/>
            <w:right w:val="none" w:sz="0" w:space="0" w:color="auto"/>
          </w:divBdr>
          <w:divsChild>
            <w:div w:id="1773086045">
              <w:marLeft w:val="0"/>
              <w:marRight w:val="0"/>
              <w:marTop w:val="0"/>
              <w:marBottom w:val="0"/>
              <w:divBdr>
                <w:top w:val="none" w:sz="0" w:space="0" w:color="auto"/>
                <w:left w:val="none" w:sz="0" w:space="0" w:color="auto"/>
                <w:bottom w:val="none" w:sz="0" w:space="0" w:color="auto"/>
                <w:right w:val="none" w:sz="0" w:space="0" w:color="auto"/>
              </w:divBdr>
              <w:divsChild>
                <w:div w:id="92554458">
                  <w:marLeft w:val="0"/>
                  <w:marRight w:val="0"/>
                  <w:marTop w:val="0"/>
                  <w:marBottom w:val="0"/>
                  <w:divBdr>
                    <w:top w:val="none" w:sz="0" w:space="0" w:color="auto"/>
                    <w:left w:val="none" w:sz="0" w:space="0" w:color="auto"/>
                    <w:bottom w:val="none" w:sz="0" w:space="0" w:color="auto"/>
                    <w:right w:val="none" w:sz="0" w:space="0" w:color="auto"/>
                  </w:divBdr>
                  <w:divsChild>
                    <w:div w:id="3870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17023">
      <w:bodyDiv w:val="1"/>
      <w:marLeft w:val="0"/>
      <w:marRight w:val="0"/>
      <w:marTop w:val="0"/>
      <w:marBottom w:val="0"/>
      <w:divBdr>
        <w:top w:val="none" w:sz="0" w:space="0" w:color="auto"/>
        <w:left w:val="none" w:sz="0" w:space="0" w:color="auto"/>
        <w:bottom w:val="none" w:sz="0" w:space="0" w:color="auto"/>
        <w:right w:val="none" w:sz="0" w:space="0" w:color="auto"/>
      </w:divBdr>
      <w:divsChild>
        <w:div w:id="341054108">
          <w:marLeft w:val="0"/>
          <w:marRight w:val="0"/>
          <w:marTop w:val="0"/>
          <w:marBottom w:val="0"/>
          <w:divBdr>
            <w:top w:val="none" w:sz="0" w:space="0" w:color="auto"/>
            <w:left w:val="none" w:sz="0" w:space="0" w:color="auto"/>
            <w:bottom w:val="none" w:sz="0" w:space="0" w:color="auto"/>
            <w:right w:val="none" w:sz="0" w:space="0" w:color="auto"/>
          </w:divBdr>
          <w:divsChild>
            <w:div w:id="1209297544">
              <w:marLeft w:val="0"/>
              <w:marRight w:val="0"/>
              <w:marTop w:val="0"/>
              <w:marBottom w:val="0"/>
              <w:divBdr>
                <w:top w:val="none" w:sz="0" w:space="0" w:color="auto"/>
                <w:left w:val="none" w:sz="0" w:space="0" w:color="auto"/>
                <w:bottom w:val="none" w:sz="0" w:space="0" w:color="auto"/>
                <w:right w:val="none" w:sz="0" w:space="0" w:color="auto"/>
              </w:divBdr>
              <w:divsChild>
                <w:div w:id="2111273684">
                  <w:marLeft w:val="0"/>
                  <w:marRight w:val="0"/>
                  <w:marTop w:val="0"/>
                  <w:marBottom w:val="0"/>
                  <w:divBdr>
                    <w:top w:val="none" w:sz="0" w:space="0" w:color="auto"/>
                    <w:left w:val="none" w:sz="0" w:space="0" w:color="auto"/>
                    <w:bottom w:val="none" w:sz="0" w:space="0" w:color="auto"/>
                    <w:right w:val="none" w:sz="0" w:space="0" w:color="auto"/>
                  </w:divBdr>
                  <w:divsChild>
                    <w:div w:id="2985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Zalimkhanovna Kharaeva</dc:creator>
  <cp:keywords/>
  <dc:description/>
  <cp:lastModifiedBy>Sofia Zalimkhanovna Kharaeva</cp:lastModifiedBy>
  <cp:revision>3</cp:revision>
  <dcterms:created xsi:type="dcterms:W3CDTF">2024-05-29T12:39:00Z</dcterms:created>
  <dcterms:modified xsi:type="dcterms:W3CDTF">2024-05-29T13:15:00Z</dcterms:modified>
</cp:coreProperties>
</file>