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E08402C" wp14:paraId="57140655" wp14:textId="04FDE7F5">
      <w:pPr>
        <w:spacing w:before="0" w:beforeAutospacing="off" w:after="160" w:afterAutospacing="off" w:line="257" w:lineRule="auto"/>
        <w:jc w:val="center"/>
      </w:pPr>
      <w:r w:rsidRPr="6E08402C" w:rsidR="0FCC8F27">
        <w:rPr>
          <w:rFonts w:ascii="Arial Narrow" w:hAnsi="Arial Narrow" w:eastAsia="Arial Narrow" w:cs="Arial Narrow"/>
          <w:b w:val="1"/>
          <w:bCs w:val="1"/>
          <w:noProof w:val="0"/>
          <w:sz w:val="40"/>
          <w:szCs w:val="40"/>
          <w:lang w:val="en-US"/>
        </w:rPr>
        <w:t>Operating Manual</w:t>
      </w:r>
    </w:p>
    <w:p xmlns:wp14="http://schemas.microsoft.com/office/word/2010/wordml" w:rsidP="6E08402C" wp14:paraId="0512EBD1" wp14:textId="7F9DC4F6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6E08402C" wp14:paraId="1B90A717" wp14:textId="439BD35B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6E08402C" wp14:paraId="6787958D" wp14:textId="1B3C92D5">
      <w:pPr>
        <w:spacing w:before="0" w:beforeAutospacing="off" w:after="160" w:afterAutospacing="off" w:line="257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054F6D77">
        <w:drawing>
          <wp:inline xmlns:wp14="http://schemas.microsoft.com/office/word/2010/wordprocessingDrawing" wp14:editId="18ED3E76" wp14:anchorId="423D668B">
            <wp:extent cx="4274430" cy="3609976"/>
            <wp:effectExtent l="0" t="0" r="0" b="0"/>
            <wp:docPr id="12172689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5180f685634e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430" cy="36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E08402C" wp14:paraId="6B975964" wp14:textId="4950FF15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6E08402C" wp14:paraId="0841EAE5" wp14:textId="016E1ACF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6E08402C" wp14:paraId="16C67D30" wp14:textId="61A0E2D5">
      <w:pPr>
        <w:spacing w:before="0" w:beforeAutospacing="off" w:after="160" w:afterAutospacing="off"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US"/>
        </w:rPr>
      </w:pPr>
      <w:r w:rsidRPr="6E08402C" w:rsidR="2568B33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US"/>
        </w:rPr>
        <w:t xml:space="preserve">CANDY FERRIS WHEEL </w:t>
      </w:r>
      <w:r w:rsidRPr="6E08402C" w:rsidR="6E81A050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US"/>
        </w:rPr>
        <w:t xml:space="preserve">CONSTRUCTION </w:t>
      </w:r>
      <w:r w:rsidRPr="6E08402C" w:rsidR="0FCC8F27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US"/>
        </w:rPr>
        <w:t>INSTRUCTIONS</w:t>
      </w:r>
    </w:p>
    <w:p xmlns:wp14="http://schemas.microsoft.com/office/word/2010/wordml" w:rsidP="6E08402C" wp14:paraId="4F4F0935" wp14:textId="7664C3E3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>Thank you for renting our Slush Puppy machine from PartyZone.ie.</w:t>
      </w: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Please follow the directions </w:t>
      </w:r>
      <w:r w:rsidRPr="6E08402C" w:rsidR="28F717DC">
        <w:rPr>
          <w:rFonts w:ascii="Calibri" w:hAnsi="Calibri" w:eastAsia="Calibri" w:cs="Calibri"/>
          <w:noProof w:val="0"/>
          <w:sz w:val="22"/>
          <w:szCs w:val="22"/>
          <w:lang w:val="en-US"/>
        </w:rPr>
        <w:t>below</w:t>
      </w: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make delicious slush </w:t>
      </w:r>
      <w:r w:rsidRPr="6E08402C" w:rsidR="49D27083">
        <w:rPr>
          <w:rFonts w:ascii="Calibri" w:hAnsi="Calibri" w:eastAsia="Calibri" w:cs="Calibri"/>
          <w:noProof w:val="0"/>
          <w:sz w:val="22"/>
          <w:szCs w:val="22"/>
          <w:lang w:val="en-US"/>
        </w:rPr>
        <w:t>puppies</w:t>
      </w: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your event. If you have any questions or problems, please do not hesitate to contact us </w:t>
      </w:r>
      <w:r w:rsidRPr="6E08402C" w:rsidR="7348D110">
        <w:rPr>
          <w:rFonts w:ascii="Calibri" w:hAnsi="Calibri" w:eastAsia="Calibri" w:cs="Calibri"/>
          <w:noProof w:val="0"/>
          <w:sz w:val="22"/>
          <w:szCs w:val="22"/>
          <w:lang w:val="en-US"/>
        </w:rPr>
        <w:t>on</w:t>
      </w: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0852222000 or 0851568667.</w:t>
      </w:r>
    </w:p>
    <w:p xmlns:wp14="http://schemas.microsoft.com/office/word/2010/wordml" w:rsidP="6E08402C" wp14:paraId="60F357E2" wp14:textId="12E34D9A">
      <w:pPr>
        <w:spacing w:before="0" w:beforeAutospacing="off" w:after="160" w:afterAutospacing="off" w:line="257" w:lineRule="auto"/>
      </w:pPr>
      <w:r w:rsidRPr="6E08402C" w:rsidR="0FCC8F2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6E08402C" wp14:paraId="2BF65D28" wp14:textId="04D87B22">
      <w:pPr>
        <w:spacing w:before="0" w:beforeAutospacing="off" w:after="160" w:afterAutospacing="off" w:line="257" w:lineRule="auto"/>
        <w:jc w:val="center"/>
      </w:pPr>
      <w:r w:rsidRPr="6E08402C" w:rsidR="0FCC8F27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>PLEASE READ ALL INSTRUCTIONS BEFORE USE</w:t>
      </w:r>
    </w:p>
    <w:p xmlns:wp14="http://schemas.microsoft.com/office/word/2010/wordml" w:rsidP="6E08402C" wp14:paraId="3FE1B7C8" wp14:textId="455D4563">
      <w:pPr>
        <w:spacing w:before="0" w:beforeAutospacing="off" w:after="160" w:afterAutospacing="off" w:line="257" w:lineRule="auto"/>
        <w:jc w:val="center"/>
      </w:pPr>
      <w:r w:rsidRPr="6E08402C" w:rsidR="0FCC8F27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>PRECAUTIONS</w:t>
      </w:r>
    </w:p>
    <w:p xmlns:wp14="http://schemas.microsoft.com/office/word/2010/wordml" w:rsidP="6E08402C" wp14:paraId="021368F1" wp14:textId="407F2B5C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>Carefully read all instructions before operation.</w:t>
      </w:r>
    </w:p>
    <w:p xmlns:wp14="http://schemas.microsoft.com/office/word/2010/wordml" w:rsidP="6E08402C" wp14:paraId="0BC7B8A7" wp14:textId="4AEE7498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 xml:space="preserve">Do NOT immerse any part of this equipment in water. </w:t>
      </w:r>
    </w:p>
    <w:p xmlns:wp14="http://schemas.microsoft.com/office/word/2010/wordml" w:rsidP="6E08402C" wp14:paraId="5546F830" wp14:textId="1001A539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 xml:space="preserve">Keep cord and plug off the ground and away from moisture. Always unplug the equipment before cleaning. </w:t>
      </w:r>
    </w:p>
    <w:p xmlns:wp14="http://schemas.microsoft.com/office/word/2010/wordml" w:rsidP="6E08402C" wp14:paraId="59B9AFFD" wp14:textId="0DDDF928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 xml:space="preserve">To avoid burns, do NOT touch heated surfaces. </w:t>
      </w:r>
    </w:p>
    <w:p xmlns:wp14="http://schemas.microsoft.com/office/word/2010/wordml" w:rsidP="6E08402C" wp14:paraId="2B35FFE3" wp14:textId="3ADBE42F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 xml:space="preserve">Do NOT place or leave objects in contact with heated surfaces. </w:t>
      </w:r>
    </w:p>
    <w:p xmlns:wp14="http://schemas.microsoft.com/office/word/2010/wordml" w:rsidP="6E08402C" wp14:paraId="31C5CE49" wp14:textId="2366D260">
      <w:pPr>
        <w:spacing w:before="0" w:beforeAutospacing="off" w:after="160" w:afterAutospacing="off" w:line="257" w:lineRule="auto"/>
        <w:ind w:left="360" w:right="0"/>
        <w:jc w:val="center"/>
      </w:pPr>
      <w:r w:rsidRPr="6E08402C" w:rsidR="0FCC8F27">
        <w:rPr>
          <w:rFonts w:ascii="Calibri" w:hAnsi="Calibri" w:eastAsia="Calibri" w:cs="Calibri"/>
          <w:noProof w:val="0"/>
          <w:sz w:val="40"/>
          <w:szCs w:val="40"/>
          <w:lang w:val="en-US"/>
        </w:rPr>
        <w:t>Do NOT allow direct contact of this equipment by the public, this machine is NOT to be operated by anyone under the age of 18.</w:t>
      </w:r>
    </w:p>
    <w:p xmlns:wp14="http://schemas.microsoft.com/office/word/2010/wordml" w:rsidP="6E08402C" wp14:paraId="5330057E" wp14:textId="4BB7E250">
      <w:pPr>
        <w:spacing w:before="0" w:beforeAutospacing="off" w:after="160" w:afterAutospacing="off" w:line="257" w:lineRule="auto"/>
        <w:jc w:val="center"/>
      </w:pPr>
      <w:r w:rsidRPr="6E08402C" w:rsidR="0FCC8F27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en-US"/>
        </w:rPr>
        <w:t>Electrical Specifications:</w:t>
      </w:r>
    </w:p>
    <w:p xmlns:wp14="http://schemas.microsoft.com/office/word/2010/wordml" w:rsidP="6E08402C" wp14:paraId="2746D068" wp14:textId="5867F41E">
      <w:pPr>
        <w:spacing w:before="0" w:beforeAutospacing="off" w:after="160" w:afterAutospacing="off" w:line="257" w:lineRule="auto"/>
        <w:jc w:val="center"/>
      </w:pPr>
      <w:r w:rsidRPr="6E08402C" w:rsidR="0FCC8F2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Make sure to plug in to a dedicated line with the specifications above and that no other appliances are on the same circuit.</w:t>
      </w:r>
    </w:p>
    <w:p xmlns:wp14="http://schemas.microsoft.com/office/word/2010/wordml" w:rsidP="6E08402C" wp14:paraId="00F79019" wp14:textId="736EBACD">
      <w:pPr>
        <w:pStyle w:val="Normal"/>
        <w:spacing w:before="0" w:beforeAutospacing="off" w:after="160" w:afterAutospacing="off"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6E08402C" w:rsidR="2BCBBE6B">
        <w:rPr>
          <w:rFonts w:ascii="Calibri" w:hAnsi="Calibri" w:eastAsia="Calibri" w:cs="Calibri"/>
          <w:b w:val="1"/>
          <w:bCs w:val="1"/>
          <w:noProof w:val="0"/>
          <w:sz w:val="40"/>
          <w:szCs w:val="40"/>
          <w:u w:val="single"/>
          <w:lang w:val="en-US"/>
        </w:rPr>
        <w:t>Parts</w:t>
      </w:r>
    </w:p>
    <w:p xmlns:wp14="http://schemas.microsoft.com/office/word/2010/wordml" w:rsidP="6E08402C" wp14:paraId="2C078E63" wp14:textId="0E7857E5">
      <w:pPr>
        <w:pStyle w:val="Normal"/>
        <w:jc w:val="center"/>
      </w:pPr>
      <w:r w:rsidR="2BCBBE6B">
        <w:drawing>
          <wp:inline xmlns:wp14="http://schemas.microsoft.com/office/word/2010/wordprocessingDrawing" wp14:editId="73B0019A" wp14:anchorId="7340AB40">
            <wp:extent cx="4160344" cy="2802656"/>
            <wp:effectExtent l="0" t="0" r="0" b="0"/>
            <wp:docPr id="1081011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c950cf92f444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344" cy="28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CBBE6B" w:rsidP="6E08402C" w:rsidRDefault="2BCBBE6B" w14:paraId="197D572D" w14:textId="14294C81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2BCBBE6B">
        <w:rPr>
          <w:rFonts w:ascii="Calibri" w:hAnsi="Calibri" w:eastAsia="Calibri" w:cs="Calibri"/>
          <w:sz w:val="32"/>
          <w:szCs w:val="32"/>
        </w:rPr>
        <w:t xml:space="preserve">Slot the </w:t>
      </w:r>
      <w:r w:rsidRPr="6E08402C" w:rsidR="33048539">
        <w:rPr>
          <w:rFonts w:ascii="Calibri" w:hAnsi="Calibri" w:eastAsia="Calibri" w:cs="Calibri"/>
          <w:sz w:val="32"/>
          <w:szCs w:val="32"/>
        </w:rPr>
        <w:t>S</w:t>
      </w:r>
      <w:r w:rsidRPr="6E08402C" w:rsidR="2BCBBE6B">
        <w:rPr>
          <w:rFonts w:ascii="Calibri" w:hAnsi="Calibri" w:eastAsia="Calibri" w:cs="Calibri"/>
          <w:sz w:val="32"/>
          <w:szCs w:val="32"/>
        </w:rPr>
        <w:t>ide struts into base</w:t>
      </w:r>
    </w:p>
    <w:p w:rsidR="2BCBBE6B" w:rsidP="6E08402C" w:rsidRDefault="2BCBBE6B" w14:paraId="47E6BFC5" w14:textId="57D76DAB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2BCBBE6B">
        <w:rPr>
          <w:rFonts w:ascii="Calibri" w:hAnsi="Calibri" w:eastAsia="Calibri" w:cs="Calibri"/>
          <w:sz w:val="32"/>
          <w:szCs w:val="32"/>
        </w:rPr>
        <w:t>Might take a little force to slot in</w:t>
      </w:r>
      <w:r w:rsidRPr="6E08402C" w:rsidR="7324C7E4">
        <w:rPr>
          <w:rFonts w:ascii="Calibri" w:hAnsi="Calibri" w:eastAsia="Calibri" w:cs="Calibri"/>
          <w:sz w:val="32"/>
          <w:szCs w:val="32"/>
        </w:rPr>
        <w:t>.</w:t>
      </w:r>
    </w:p>
    <w:p w:rsidR="2BCBBE6B" w:rsidP="6E08402C" w:rsidRDefault="2BCBBE6B" w14:paraId="32415609" w14:textId="5DFF429C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2BCBBE6B">
        <w:rPr>
          <w:rFonts w:ascii="Calibri" w:hAnsi="Calibri" w:eastAsia="Calibri" w:cs="Calibri"/>
          <w:sz w:val="32"/>
          <w:szCs w:val="32"/>
        </w:rPr>
        <w:t>Make sure that the struts are level with base from the underside when pushed</w:t>
      </w:r>
      <w:r w:rsidRPr="6E08402C" w:rsidR="2BCBBE6B">
        <w:rPr>
          <w:rFonts w:ascii="Calibri" w:hAnsi="Calibri" w:eastAsia="Calibri" w:cs="Calibri"/>
          <w:sz w:val="32"/>
          <w:szCs w:val="32"/>
        </w:rPr>
        <w:t xml:space="preserve">.  </w:t>
      </w:r>
      <w:r>
        <w:tab/>
      </w:r>
    </w:p>
    <w:p w:rsidR="2BCBBE6B" w:rsidP="6E08402C" w:rsidRDefault="2BCBBE6B" w14:paraId="39125ABC" w14:textId="50854C5B">
      <w:pPr>
        <w:pStyle w:val="ListParagraph"/>
        <w:ind w:left="720"/>
        <w:jc w:val="center"/>
      </w:pPr>
      <w:r w:rsidR="2BCBBE6B">
        <w:drawing>
          <wp:inline wp14:editId="06BA3B41" wp14:anchorId="769A96A6">
            <wp:extent cx="2972034" cy="3611181"/>
            <wp:effectExtent l="0" t="0" r="0" b="0"/>
            <wp:docPr id="659741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a79f1573234c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34" cy="36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8402C" w:rsidP="6E08402C" w:rsidRDefault="6E08402C" w14:paraId="158D26F9" w14:textId="23CBAFCB">
      <w:pPr>
        <w:pStyle w:val="ListParagraph"/>
        <w:ind w:left="720"/>
        <w:jc w:val="left"/>
      </w:pPr>
    </w:p>
    <w:p w:rsidR="63CDCAA5" w:rsidP="6E08402C" w:rsidRDefault="63CDCAA5" w14:paraId="713B2C3A" w14:textId="7703B8C1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63CDCAA5">
        <w:rPr>
          <w:rFonts w:ascii="Calibri" w:hAnsi="Calibri" w:eastAsia="Calibri" w:cs="Calibri"/>
          <w:sz w:val="32"/>
          <w:szCs w:val="32"/>
        </w:rPr>
        <w:t xml:space="preserve">Slot the </w:t>
      </w:r>
      <w:r w:rsidRPr="6E08402C" w:rsidR="0609743F">
        <w:rPr>
          <w:rFonts w:ascii="Calibri" w:hAnsi="Calibri" w:eastAsia="Calibri" w:cs="Calibri"/>
          <w:sz w:val="32"/>
          <w:szCs w:val="32"/>
        </w:rPr>
        <w:t>C</w:t>
      </w:r>
      <w:r w:rsidRPr="6E08402C" w:rsidR="63CDCAA5">
        <w:rPr>
          <w:rFonts w:ascii="Calibri" w:hAnsi="Calibri" w:eastAsia="Calibri" w:cs="Calibri"/>
          <w:sz w:val="32"/>
          <w:szCs w:val="32"/>
        </w:rPr>
        <w:t xml:space="preserve">enter </w:t>
      </w:r>
      <w:r w:rsidRPr="6E08402C" w:rsidR="4B334025">
        <w:rPr>
          <w:rFonts w:ascii="Calibri" w:hAnsi="Calibri" w:eastAsia="Calibri" w:cs="Calibri"/>
          <w:sz w:val="32"/>
          <w:szCs w:val="32"/>
        </w:rPr>
        <w:t>S</w:t>
      </w:r>
      <w:r w:rsidRPr="6E08402C" w:rsidR="63CDCAA5">
        <w:rPr>
          <w:rFonts w:ascii="Calibri" w:hAnsi="Calibri" w:eastAsia="Calibri" w:cs="Calibri"/>
          <w:sz w:val="32"/>
          <w:szCs w:val="32"/>
        </w:rPr>
        <w:t xml:space="preserve">truts </w:t>
      </w:r>
      <w:r w:rsidRPr="6E08402C" w:rsidR="3BA44F76">
        <w:rPr>
          <w:rFonts w:ascii="Calibri" w:hAnsi="Calibri" w:eastAsia="Calibri" w:cs="Calibri"/>
          <w:sz w:val="32"/>
          <w:szCs w:val="32"/>
        </w:rPr>
        <w:t>into</w:t>
      </w:r>
      <w:r w:rsidRPr="6E08402C" w:rsidR="63CDCAA5">
        <w:rPr>
          <w:rFonts w:ascii="Calibri" w:hAnsi="Calibri" w:eastAsia="Calibri" w:cs="Calibri"/>
          <w:sz w:val="32"/>
          <w:szCs w:val="32"/>
        </w:rPr>
        <w:t xml:space="preserve"> </w:t>
      </w:r>
      <w:r w:rsidRPr="6E08402C" w:rsidR="53061654">
        <w:rPr>
          <w:rFonts w:ascii="Calibri" w:hAnsi="Calibri" w:eastAsia="Calibri" w:cs="Calibri"/>
          <w:sz w:val="32"/>
          <w:szCs w:val="32"/>
        </w:rPr>
        <w:t>W</w:t>
      </w:r>
      <w:r w:rsidRPr="6E08402C" w:rsidR="63CDCAA5">
        <w:rPr>
          <w:rFonts w:ascii="Calibri" w:hAnsi="Calibri" w:eastAsia="Calibri" w:cs="Calibri"/>
          <w:sz w:val="32"/>
          <w:szCs w:val="32"/>
        </w:rPr>
        <w:t>heel</w:t>
      </w:r>
    </w:p>
    <w:p w:rsidR="6234411F" w:rsidP="6E08402C" w:rsidRDefault="6234411F" w14:paraId="037451AF" w14:textId="4FD7C34F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6234411F">
        <w:rPr>
          <w:rFonts w:ascii="Calibri" w:hAnsi="Calibri" w:eastAsia="Calibri" w:cs="Calibri"/>
          <w:sz w:val="32"/>
          <w:szCs w:val="32"/>
        </w:rPr>
        <w:t>Ensure wider hole side on wheel are facing outwards this may take a little pressure to slot in to ensure tight fit</w:t>
      </w:r>
      <w:r w:rsidRPr="6E08402C" w:rsidR="599BA740">
        <w:rPr>
          <w:rFonts w:ascii="Calibri" w:hAnsi="Calibri" w:eastAsia="Calibri" w:cs="Calibri"/>
          <w:sz w:val="32"/>
          <w:szCs w:val="32"/>
        </w:rPr>
        <w:t>.</w:t>
      </w:r>
    </w:p>
    <w:p w:rsidR="599BA740" w:rsidP="6E08402C" w:rsidRDefault="599BA740" w14:paraId="25C270A8" w14:textId="0E74A914">
      <w:pPr>
        <w:pStyle w:val="Normal"/>
        <w:jc w:val="center"/>
      </w:pPr>
      <w:r w:rsidR="599BA740">
        <w:drawing>
          <wp:inline wp14:editId="55B4DBE6" wp14:anchorId="7A3F9791">
            <wp:extent cx="3992326" cy="2354218"/>
            <wp:effectExtent l="0" t="0" r="0" b="0"/>
            <wp:docPr id="5004403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0d6f5dc47343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26" cy="23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34411F" w:rsidP="6E08402C" w:rsidRDefault="6234411F" w14:paraId="61037D09" w14:textId="40BF4CF5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6234411F">
        <w:rPr>
          <w:rFonts w:ascii="Calibri" w:hAnsi="Calibri" w:eastAsia="Calibri" w:cs="Calibri"/>
          <w:sz w:val="32"/>
          <w:szCs w:val="32"/>
        </w:rPr>
        <w:t>Fit the Center Bar</w:t>
      </w:r>
    </w:p>
    <w:p w:rsidR="18BD861C" w:rsidP="6E08402C" w:rsidRDefault="18BD861C" w14:paraId="1C3D1008" w14:textId="4920E837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18BD861C">
        <w:rPr>
          <w:rFonts w:ascii="Calibri" w:hAnsi="Calibri" w:eastAsia="Calibri" w:cs="Calibri"/>
          <w:sz w:val="32"/>
          <w:szCs w:val="32"/>
        </w:rPr>
        <w:t xml:space="preserve">Through 1 washer, then the side strut, then another washer then wheels and repeat for the other side and add nut at the end. The larger Washer goes next to the wheel. </w:t>
      </w:r>
    </w:p>
    <w:p w:rsidR="60462902" w:rsidP="6E08402C" w:rsidRDefault="60462902" w14:paraId="742651EC" w14:textId="1C03ADFA">
      <w:pPr>
        <w:pStyle w:val="Normal"/>
        <w:jc w:val="center"/>
      </w:pPr>
      <w:r w:rsidR="60462902">
        <w:drawing>
          <wp:inline wp14:editId="57CE2563" wp14:anchorId="5F9A78C2">
            <wp:extent cx="4927600" cy="2290071"/>
            <wp:effectExtent l="0" t="0" r="0" b="0"/>
            <wp:docPr id="1381896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8a80746ad146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2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BD861C" w:rsidP="6E08402C" w:rsidRDefault="18BD861C" w14:paraId="27F6F66E" w14:textId="20BAD22D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18BD861C">
        <w:rPr>
          <w:rFonts w:ascii="Calibri" w:hAnsi="Calibri" w:eastAsia="Calibri" w:cs="Calibri"/>
          <w:sz w:val="32"/>
          <w:szCs w:val="32"/>
        </w:rPr>
        <w:t xml:space="preserve">Finally Add </w:t>
      </w:r>
      <w:r w:rsidRPr="6E08402C" w:rsidR="4B88416B">
        <w:rPr>
          <w:rFonts w:ascii="Calibri" w:hAnsi="Calibri" w:eastAsia="Calibri" w:cs="Calibri"/>
          <w:sz w:val="32"/>
          <w:szCs w:val="32"/>
        </w:rPr>
        <w:t>the</w:t>
      </w:r>
      <w:r w:rsidRPr="6E08402C" w:rsidR="18BD861C">
        <w:rPr>
          <w:rFonts w:ascii="Calibri" w:hAnsi="Calibri" w:eastAsia="Calibri" w:cs="Calibri"/>
          <w:sz w:val="32"/>
          <w:szCs w:val="32"/>
        </w:rPr>
        <w:t xml:space="preserve"> Carriages</w:t>
      </w:r>
    </w:p>
    <w:p w:rsidR="18BD861C" w:rsidP="6E08402C" w:rsidRDefault="18BD861C" w14:paraId="286A7FA9" w14:textId="7AFDD4D3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/>
          <w:sz w:val="32"/>
          <w:szCs w:val="32"/>
        </w:rPr>
      </w:pPr>
      <w:r w:rsidRPr="6E08402C" w:rsidR="18BD861C">
        <w:rPr>
          <w:rFonts w:ascii="Calibri" w:hAnsi="Calibri" w:eastAsia="Calibri" w:cs="Calibri"/>
          <w:sz w:val="32"/>
          <w:szCs w:val="32"/>
        </w:rPr>
        <w:t>With screw heads sinking into wheel outer and nuts on the inside- As shown below:</w:t>
      </w:r>
    </w:p>
    <w:p w:rsidR="6F8343E0" w:rsidP="6E08402C" w:rsidRDefault="6F8343E0" w14:paraId="1AF4E1C0" w14:textId="5516BE78">
      <w:pPr>
        <w:pStyle w:val="ListParagraph"/>
        <w:ind w:left="720"/>
        <w:jc w:val="left"/>
      </w:pPr>
      <w:r w:rsidR="6F8343E0">
        <w:drawing>
          <wp:inline wp14:editId="51E95E2D" wp14:anchorId="2F578872">
            <wp:extent cx="5943600" cy="2714625"/>
            <wp:effectExtent l="0" t="0" r="0" b="0"/>
            <wp:docPr id="5176010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80169523ef4d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8343E0" w:rsidP="6E08402C" w:rsidRDefault="6F8343E0" w14:paraId="5AEDB5C2" w14:textId="3323AFF9">
      <w:pPr>
        <w:pStyle w:val="ListParagraph"/>
        <w:ind w:left="720"/>
        <w:jc w:val="left"/>
        <w:rPr>
          <w:rFonts w:ascii="Calibri" w:hAnsi="Calibri" w:eastAsia="Calibri" w:cs="Calibri"/>
          <w:sz w:val="24"/>
          <w:szCs w:val="24"/>
        </w:rPr>
      </w:pPr>
      <w:r w:rsidRPr="6E08402C" w:rsidR="6F8343E0">
        <w:rPr>
          <w:rFonts w:ascii="Calibri" w:hAnsi="Calibri" w:eastAsia="Calibri" w:cs="Calibri"/>
          <w:sz w:val="24"/>
          <w:szCs w:val="24"/>
        </w:rPr>
        <w:t>Please Note:</w:t>
      </w:r>
    </w:p>
    <w:p w:rsidR="6F8343E0" w:rsidP="6E08402C" w:rsidRDefault="6F8343E0" w14:paraId="5A188899" w14:textId="5FBB7C0D">
      <w:pPr>
        <w:pStyle w:val="ListParagraph"/>
        <w:ind w:left="720"/>
        <w:jc w:val="left"/>
        <w:rPr>
          <w:rFonts w:ascii="Calibri" w:hAnsi="Calibri" w:eastAsia="Calibri" w:cs="Calibri"/>
          <w:sz w:val="24"/>
          <w:szCs w:val="24"/>
        </w:rPr>
      </w:pPr>
      <w:r w:rsidRPr="6E08402C" w:rsidR="6F8343E0">
        <w:rPr>
          <w:rFonts w:ascii="Calibri" w:hAnsi="Calibri" w:eastAsia="Calibri" w:cs="Calibri"/>
          <w:sz w:val="24"/>
          <w:szCs w:val="24"/>
        </w:rPr>
        <w:t xml:space="preserve">Make sure all parts are firmly in position and center bar screws are </w:t>
      </w:r>
      <w:r w:rsidRPr="6E08402C" w:rsidR="6F8343E0">
        <w:rPr>
          <w:rFonts w:ascii="Calibri" w:hAnsi="Calibri" w:eastAsia="Calibri" w:cs="Calibri"/>
          <w:sz w:val="24"/>
          <w:szCs w:val="24"/>
        </w:rPr>
        <w:t>fairly tight</w:t>
      </w:r>
      <w:r w:rsidRPr="6E08402C" w:rsidR="6F8343E0">
        <w:rPr>
          <w:rFonts w:ascii="Calibri" w:hAnsi="Calibri" w:eastAsia="Calibri" w:cs="Calibri"/>
          <w:sz w:val="24"/>
          <w:szCs w:val="24"/>
        </w:rPr>
        <w:t xml:space="preserve">. No gaps no joins of all parts. This will ensure sturdy movement of your wheel. </w:t>
      </w:r>
      <w:r w:rsidRPr="6E08402C" w:rsidR="27A04C45">
        <w:rPr>
          <w:rFonts w:ascii="Calibri" w:hAnsi="Calibri" w:eastAsia="Calibri" w:cs="Calibri"/>
          <w:sz w:val="24"/>
          <w:szCs w:val="24"/>
        </w:rPr>
        <w:t>If parts are loose or incorrectly positioned- the wheel will feel loose and will not turn as easily.</w:t>
      </w:r>
    </w:p>
    <w:p w:rsidR="6E08402C" w:rsidP="6E08402C" w:rsidRDefault="6E08402C" w14:paraId="237C3936" w14:textId="621E7E41">
      <w:pPr>
        <w:pStyle w:val="ListParagraph"/>
        <w:ind w:left="720"/>
        <w:jc w:val="left"/>
        <w:rPr>
          <w:rFonts w:ascii="Calibri" w:hAnsi="Calibri" w:eastAsia="Calibri" w:cs="Calibri"/>
          <w:sz w:val="24"/>
          <w:szCs w:val="24"/>
        </w:rPr>
      </w:pPr>
    </w:p>
    <w:p w:rsidR="27A04C45" w:rsidP="6E08402C" w:rsidRDefault="27A04C45" w14:paraId="5424C827" w14:textId="7C24FB12">
      <w:pPr>
        <w:pStyle w:val="ListParagraph"/>
        <w:ind w:left="720"/>
        <w:jc w:val="left"/>
        <w:rPr>
          <w:rFonts w:ascii="Calibri" w:hAnsi="Calibri" w:eastAsia="Calibri" w:cs="Calibri"/>
          <w:sz w:val="24"/>
          <w:szCs w:val="24"/>
        </w:rPr>
      </w:pPr>
      <w:r w:rsidRPr="6E08402C" w:rsidR="27A04C45">
        <w:rPr>
          <w:rFonts w:ascii="Calibri" w:hAnsi="Calibri" w:eastAsia="Calibri" w:cs="Calibri"/>
          <w:sz w:val="24"/>
          <w:szCs w:val="24"/>
        </w:rPr>
        <w:t xml:space="preserve">Please clean your Ferris wheel using wet wipes, this will remove dust, </w:t>
      </w:r>
      <w:r w:rsidRPr="6E08402C" w:rsidR="27A04C45">
        <w:rPr>
          <w:rFonts w:ascii="Calibri" w:hAnsi="Calibri" w:eastAsia="Calibri" w:cs="Calibri"/>
          <w:sz w:val="24"/>
          <w:szCs w:val="24"/>
        </w:rPr>
        <w:t>grime</w:t>
      </w:r>
      <w:r w:rsidRPr="6E08402C" w:rsidR="27A04C45">
        <w:rPr>
          <w:rFonts w:ascii="Calibri" w:hAnsi="Calibri" w:eastAsia="Calibri" w:cs="Calibri"/>
          <w:sz w:val="24"/>
          <w:szCs w:val="24"/>
        </w:rPr>
        <w:t xml:space="preserve"> and any loose material. This material is </w:t>
      </w:r>
      <w:r w:rsidRPr="6E08402C" w:rsidR="51E09EB5">
        <w:rPr>
          <w:rFonts w:ascii="Calibri" w:hAnsi="Calibri" w:eastAsia="Calibri" w:cs="Calibri"/>
          <w:sz w:val="24"/>
          <w:szCs w:val="24"/>
        </w:rPr>
        <w:t>completely</w:t>
      </w:r>
      <w:r w:rsidRPr="6E08402C" w:rsidR="27A04C45">
        <w:rPr>
          <w:rFonts w:ascii="Calibri" w:hAnsi="Calibri" w:eastAsia="Calibri" w:cs="Calibri"/>
          <w:sz w:val="24"/>
          <w:szCs w:val="24"/>
        </w:rPr>
        <w:t xml:space="preserve"> </w:t>
      </w:r>
      <w:r w:rsidRPr="6E08402C" w:rsidR="58CDC111">
        <w:rPr>
          <w:rFonts w:ascii="Calibri" w:hAnsi="Calibri" w:eastAsia="Calibri" w:cs="Calibri"/>
          <w:sz w:val="24"/>
          <w:szCs w:val="24"/>
        </w:rPr>
        <w:t>waterproof</w:t>
      </w:r>
      <w:r w:rsidRPr="6E08402C" w:rsidR="222CB0AD">
        <w:rPr>
          <w:rFonts w:ascii="Calibri" w:hAnsi="Calibri" w:eastAsia="Calibri" w:cs="Calibri"/>
          <w:sz w:val="24"/>
          <w:szCs w:val="24"/>
        </w:rPr>
        <w:t xml:space="preserve"> and cleanable. It is not dishwasher proof as heat will affect the material. It can be </w:t>
      </w:r>
      <w:r w:rsidRPr="6E08402C" w:rsidR="205B0D37">
        <w:rPr>
          <w:rFonts w:ascii="Calibri" w:hAnsi="Calibri" w:eastAsia="Calibri" w:cs="Calibri"/>
          <w:sz w:val="24"/>
          <w:szCs w:val="24"/>
        </w:rPr>
        <w:t>rinsed</w:t>
      </w:r>
      <w:r w:rsidRPr="6E08402C" w:rsidR="222CB0AD">
        <w:rPr>
          <w:rFonts w:ascii="Calibri" w:hAnsi="Calibri" w:eastAsia="Calibri" w:cs="Calibri"/>
          <w:sz w:val="24"/>
          <w:szCs w:val="24"/>
        </w:rPr>
        <w:t xml:space="preserve"> in cold-warm water with </w:t>
      </w:r>
      <w:r w:rsidRPr="6E08402C" w:rsidR="3FB53FCD">
        <w:rPr>
          <w:rFonts w:ascii="Calibri" w:hAnsi="Calibri" w:eastAsia="Calibri" w:cs="Calibri"/>
          <w:sz w:val="24"/>
          <w:szCs w:val="24"/>
        </w:rPr>
        <w:t>the mildest</w:t>
      </w:r>
      <w:r w:rsidRPr="6E08402C" w:rsidR="222CB0AD">
        <w:rPr>
          <w:rFonts w:ascii="Calibri" w:hAnsi="Calibri" w:eastAsia="Calibri" w:cs="Calibri"/>
          <w:sz w:val="24"/>
          <w:szCs w:val="24"/>
        </w:rPr>
        <w:t xml:space="preserve"> cleaners</w:t>
      </w:r>
      <w:r w:rsidRPr="6E08402C" w:rsidR="117A91B2">
        <w:rPr>
          <w:rFonts w:ascii="Calibri" w:hAnsi="Calibri" w:eastAsia="Calibri" w:cs="Calibri"/>
          <w:sz w:val="24"/>
          <w:szCs w:val="24"/>
        </w:rPr>
        <w:t>.</w:t>
      </w:r>
    </w:p>
    <w:p w:rsidR="6E08402C" w:rsidP="6E08402C" w:rsidRDefault="6E08402C" w14:paraId="4AE52638" w14:textId="75789B6B">
      <w:pPr>
        <w:pStyle w:val="ListParagraph"/>
        <w:ind w:left="720"/>
        <w:jc w:val="left"/>
        <w:rPr>
          <w:rFonts w:ascii="Calibri" w:hAnsi="Calibri" w:eastAsia="Calibri" w:cs="Calibri"/>
          <w:sz w:val="32"/>
          <w:szCs w:val="32"/>
        </w:rPr>
      </w:pPr>
    </w:p>
    <w:p w:rsidR="6E08402C" w:rsidP="6E08402C" w:rsidRDefault="6E08402C" w14:paraId="41F713BD" w14:textId="76FDDAC2">
      <w:pPr>
        <w:pStyle w:val="ListParagraph"/>
        <w:ind w:left="720"/>
        <w:jc w:val="left"/>
        <w:rPr>
          <w:rFonts w:ascii="Calibri" w:hAnsi="Calibri" w:eastAsia="Calibri" w:cs="Calibri"/>
          <w:sz w:val="40"/>
          <w:szCs w:val="40"/>
        </w:rPr>
      </w:pPr>
    </w:p>
    <w:p w:rsidR="589E6EA0" w:rsidP="6E08402C" w:rsidRDefault="589E6EA0" w14:paraId="315B98D2" w14:textId="21F0B0E6">
      <w:pPr>
        <w:pStyle w:val="ListParagraph"/>
        <w:ind w:left="720"/>
        <w:jc w:val="center"/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</w:pPr>
      <w:r w:rsidRPr="6E08402C" w:rsidR="589E6EA0">
        <w:rPr>
          <w:rFonts w:ascii="Calibri" w:hAnsi="Calibri" w:eastAsia="Calibri" w:cs="Calibri"/>
          <w:b w:val="1"/>
          <w:bCs w:val="1"/>
          <w:sz w:val="40"/>
          <w:szCs w:val="40"/>
          <w:u w:val="single"/>
        </w:rPr>
        <w:t>Carriage Construction Instructions</w:t>
      </w:r>
    </w:p>
    <w:p w:rsidR="589E6EA0" w:rsidP="6E08402C" w:rsidRDefault="589E6EA0" w14:paraId="05D05029" w14:textId="21B28497">
      <w:pPr>
        <w:pStyle w:val="ListParagraph"/>
        <w:ind w:left="720"/>
        <w:jc w:val="left"/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</w:pPr>
      <w:r w:rsidRPr="6E08402C" w:rsidR="589E6EA0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Parts:</w:t>
      </w:r>
    </w:p>
    <w:p w:rsidR="589E6EA0" w:rsidP="6E08402C" w:rsidRDefault="589E6EA0" w14:paraId="333B1D0C" w14:textId="4C6B5394">
      <w:pPr>
        <w:pStyle w:val="ListParagraph"/>
        <w:ind w:left="720"/>
        <w:jc w:val="center"/>
        <w:rPr>
          <w:b w:val="0"/>
          <w:bCs w:val="0"/>
          <w:u w:val="none"/>
        </w:rPr>
      </w:pPr>
      <w:r w:rsidR="589E6EA0">
        <w:drawing>
          <wp:inline wp14:editId="135A2A39" wp14:anchorId="112F94D9">
            <wp:extent cx="4148937" cy="2549347"/>
            <wp:effectExtent l="0" t="0" r="0" b="0"/>
            <wp:docPr id="2048680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b4769a9fe845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37" cy="25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8402C" w:rsidP="6E08402C" w:rsidRDefault="6E08402C" w14:paraId="72618E35" w14:textId="282C2575">
      <w:pPr>
        <w:pStyle w:val="ListParagraph"/>
        <w:ind w:left="720"/>
        <w:jc w:val="left"/>
        <w:rPr>
          <w:b w:val="0"/>
          <w:bCs w:val="0"/>
          <w:u w:val="none"/>
        </w:rPr>
      </w:pPr>
    </w:p>
    <w:p w:rsidR="589E6EA0" w:rsidP="6E08402C" w:rsidRDefault="589E6EA0" w14:paraId="0EF3F67A" w14:textId="22218DAA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Slot the </w:t>
      </w:r>
      <w:r w:rsidRPr="6E08402C" w:rsidR="0AC79F9C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64C852D7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W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ide </w:t>
      </w:r>
      <w:r w:rsidRPr="6E08402C" w:rsidR="3DC3734A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B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ase </w:t>
      </w:r>
      <w:r w:rsidRPr="6E08402C" w:rsidR="0C1B9FC9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trip into the </w:t>
      </w:r>
      <w:r w:rsidRPr="6E08402C" w:rsidR="4EC023CC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7C751AD3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589E6EA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ide</w:t>
      </w:r>
    </w:p>
    <w:p w:rsidR="0F4F70C6" w:rsidP="6E08402C" w:rsidRDefault="0F4F70C6" w14:paraId="431365AD" w14:textId="1D7B5F66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0F4F70C6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 xml:space="preserve">It may take a little bit of force to slot in. Please ensure that it is </w:t>
      </w:r>
      <w:r w:rsidRPr="6E08402C" w:rsidR="440E52AD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firmly</w:t>
      </w:r>
      <w:r w:rsidRPr="6E08402C" w:rsidR="0F4F70C6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 xml:space="preserve"> pushed all the way and there are no gaps.</w:t>
      </w:r>
    </w:p>
    <w:p w:rsidR="0F4F70C6" w:rsidP="6E08402C" w:rsidRDefault="0F4F70C6" w14:paraId="665D5F0E" w14:textId="255CEC0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</w:pPr>
      <w:r w:rsidR="0F4F70C6">
        <w:drawing>
          <wp:inline wp14:editId="4AEEB3F2" wp14:anchorId="1CAB570F">
            <wp:extent cx="2037330" cy="1439418"/>
            <wp:effectExtent l="0" t="0" r="0" b="0"/>
            <wp:docPr id="1701379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b8966bac4548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30" cy="14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4F70C6">
        <w:drawing>
          <wp:inline wp14:editId="22396C9D" wp14:anchorId="57D4A4A6">
            <wp:extent cx="2091207" cy="1401927"/>
            <wp:effectExtent l="0" t="0" r="0" b="0"/>
            <wp:docPr id="1902793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6d72ac69fd44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07" cy="140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B74370" w:rsidP="6E08402C" w:rsidRDefault="31B74370" w14:paraId="3E4E4467" w14:textId="5A82E4C2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Slot 2 x </w:t>
      </w:r>
      <w:r w:rsidRPr="6E08402C" w:rsidR="29FF3AD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2B9A8F01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trips into the </w:t>
      </w:r>
      <w:r w:rsidRPr="6E08402C" w:rsidR="5800870E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08B818DD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ides</w:t>
      </w:r>
    </w:p>
    <w:p w:rsidR="66F513ED" w:rsidP="6E08402C" w:rsidRDefault="66F513ED" w14:paraId="202E68C3" w14:textId="49D302DC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66F513ED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 xml:space="preserve">It may take a little bit of force to slot in. Please ensure that it is </w:t>
      </w:r>
      <w:r w:rsidRPr="6E08402C" w:rsidR="66F513ED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firmly</w:t>
      </w:r>
      <w:r w:rsidRPr="6E08402C" w:rsidR="66F513ED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 xml:space="preserve"> pushed all the way and there are no gaps.</w:t>
      </w:r>
    </w:p>
    <w:p w:rsidR="6E08402C" w:rsidP="6E08402C" w:rsidRDefault="6E08402C" w14:paraId="5CBD2E50" w14:textId="5E7DB756">
      <w:pPr>
        <w:pStyle w:val="Normal"/>
        <w:ind w:left="0"/>
        <w:jc w:val="left"/>
        <w:rPr>
          <w:b w:val="1"/>
          <w:bCs w:val="1"/>
          <w:u w:val="none"/>
        </w:rPr>
      </w:pPr>
    </w:p>
    <w:p w:rsidR="66F513ED" w:rsidP="6E08402C" w:rsidRDefault="66F513ED" w14:paraId="535ED114" w14:textId="74CDF444">
      <w:pPr>
        <w:pStyle w:val="Normal"/>
        <w:ind w:left="0"/>
        <w:jc w:val="center"/>
        <w:rPr>
          <w:b w:val="1"/>
          <w:bCs w:val="1"/>
          <w:u w:val="none"/>
        </w:rPr>
      </w:pPr>
      <w:r w:rsidR="66F513ED">
        <w:drawing>
          <wp:inline wp14:editId="280F15C1" wp14:anchorId="77FE9FE1">
            <wp:extent cx="1727289" cy="1930499"/>
            <wp:effectExtent l="0" t="0" r="0" b="0"/>
            <wp:docPr id="398821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b3e6aef4e94d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89" cy="19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F513ED">
        <w:drawing>
          <wp:inline wp14:editId="7C1E70A1" wp14:anchorId="1FB4B80C">
            <wp:extent cx="1689187" cy="1879696"/>
            <wp:effectExtent l="0" t="0" r="0" b="0"/>
            <wp:docPr id="1504326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8ba318468246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18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8402C" w:rsidP="6E08402C" w:rsidRDefault="6E08402C" w14:paraId="667A6880" w14:textId="6CE66B05">
      <w:pPr>
        <w:pStyle w:val="Normal"/>
        <w:ind w:left="0"/>
        <w:jc w:val="left"/>
        <w:rPr>
          <w:b w:val="1"/>
          <w:bCs w:val="1"/>
          <w:u w:val="none"/>
        </w:rPr>
      </w:pPr>
    </w:p>
    <w:p w:rsidR="31B74370" w:rsidP="6E08402C" w:rsidRDefault="31B74370" w14:paraId="16BE1619" w14:textId="19B56D67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Turn the </w:t>
      </w:r>
      <w:r w:rsidRPr="6E08402C" w:rsidR="570E372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3E7437CD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A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round and </w:t>
      </w:r>
      <w:r w:rsidRPr="6E08402C" w:rsidR="33A8F007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A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lign </w:t>
      </w:r>
      <w:r w:rsidRPr="6E08402C" w:rsidR="598F244B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lots into </w:t>
      </w:r>
      <w:r w:rsidRPr="6E08402C" w:rsidR="2D4C3A5F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trips</w:t>
      </w:r>
    </w:p>
    <w:p w:rsidR="2599F91F" w:rsidP="6E08402C" w:rsidRDefault="2599F91F" w14:paraId="0E47BB4C" w14:textId="17A288EE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2599F91F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It may take a little bit of force to slot in. Please ensure that it is firmly pushed all the way and there are no gaps.</w:t>
      </w:r>
    </w:p>
    <w:p w:rsidR="2599F91F" w:rsidP="6E08402C" w:rsidRDefault="2599F91F" w14:paraId="7DFA66C6" w14:textId="55B8DB9E">
      <w:pPr>
        <w:pStyle w:val="ListParagraph"/>
        <w:numPr>
          <w:ilvl w:val="1"/>
          <w:numId w:val="3"/>
        </w:numPr>
        <w:jc w:val="left"/>
        <w:rPr>
          <w:b w:val="0"/>
          <w:bCs w:val="0"/>
          <w:u w:val="none"/>
        </w:rPr>
      </w:pPr>
      <w:r w:rsidRPr="6E08402C" w:rsidR="2599F91F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You can tap lightly with your palm- this will make it easier to slot in nicely</w:t>
      </w:r>
      <w:r w:rsidR="2599F91F">
        <w:rPr>
          <w:b w:val="0"/>
          <w:bCs w:val="0"/>
          <w:u w:val="none"/>
        </w:rPr>
        <w:t>.</w:t>
      </w:r>
    </w:p>
    <w:p w:rsidR="2599F91F" w:rsidP="6E08402C" w:rsidRDefault="2599F91F" w14:paraId="05D38327" w14:textId="6369B8B0">
      <w:pPr>
        <w:pStyle w:val="Normal"/>
        <w:jc w:val="center"/>
        <w:rPr>
          <w:b w:val="0"/>
          <w:bCs w:val="0"/>
          <w:u w:val="none"/>
        </w:rPr>
      </w:pPr>
      <w:r w:rsidR="2599F91F">
        <w:drawing>
          <wp:inline wp14:editId="4453D56A" wp14:anchorId="6C7DB0C1">
            <wp:extent cx="1689187" cy="1778092"/>
            <wp:effectExtent l="0" t="0" r="0" b="0"/>
            <wp:docPr id="813934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b77eaaa24b48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17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B74370" w:rsidP="6E08402C" w:rsidRDefault="31B74370" w14:paraId="541D2FD6" w14:textId="75E4F979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Gently </w:t>
      </w:r>
      <w:r w:rsidRPr="6E08402C" w:rsidR="12C1E843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P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ush the </w:t>
      </w:r>
      <w:r w:rsidRPr="6E08402C" w:rsidR="680FF765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3D3873DD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trips </w:t>
      </w:r>
      <w:r w:rsidRPr="6E08402C" w:rsidR="640216D6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F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irmly into the </w:t>
      </w:r>
      <w:r w:rsidRPr="6E08402C" w:rsidR="4A0FA66F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1B1ED5AA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ides</w:t>
      </w:r>
    </w:p>
    <w:p w:rsidR="4973B52B" w:rsidP="6E08402C" w:rsidRDefault="4973B52B" w14:paraId="0E928701" w14:textId="0D25522C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4973B52B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It may take a little bit of force to slot in. Please ensure that it is firmly pushed all the way and there are no gaps.</w:t>
      </w:r>
    </w:p>
    <w:p w:rsidR="4973B52B" w:rsidP="6E08402C" w:rsidRDefault="4973B52B" w14:paraId="05181A6E" w14:textId="6636B059">
      <w:pPr>
        <w:pStyle w:val="ListParagraph"/>
        <w:ind w:left="720"/>
        <w:jc w:val="center"/>
        <w:rPr>
          <w:b w:val="1"/>
          <w:bCs w:val="1"/>
          <w:u w:val="none"/>
        </w:rPr>
      </w:pPr>
      <w:r w:rsidR="4973B52B">
        <w:drawing>
          <wp:inline wp14:editId="2F295F44" wp14:anchorId="5E787017">
            <wp:extent cx="1689187" cy="1866996"/>
            <wp:effectExtent l="0" t="0" r="0" b="0"/>
            <wp:docPr id="1042547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401ad1fea044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87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8402C" w:rsidP="6E08402C" w:rsidRDefault="6E08402C" w14:paraId="56693336" w14:textId="2DAF726A">
      <w:pPr>
        <w:pStyle w:val="ListParagraph"/>
        <w:ind w:left="720"/>
        <w:jc w:val="left"/>
        <w:rPr>
          <w:b w:val="1"/>
          <w:bCs w:val="1"/>
          <w:u w:val="none"/>
        </w:rPr>
      </w:pPr>
    </w:p>
    <w:p w:rsidR="6E08402C" w:rsidP="6E08402C" w:rsidRDefault="6E08402C" w14:paraId="5F25AC0F" w14:textId="40363226">
      <w:pPr>
        <w:pStyle w:val="ListParagraph"/>
        <w:ind w:left="720"/>
        <w:jc w:val="left"/>
        <w:rPr>
          <w:b w:val="1"/>
          <w:bCs w:val="1"/>
          <w:u w:val="none"/>
        </w:rPr>
      </w:pPr>
    </w:p>
    <w:p w:rsidR="31B74370" w:rsidP="6E08402C" w:rsidRDefault="31B74370" w14:paraId="6D2C30AC" w14:textId="37197C11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Your </w:t>
      </w:r>
      <w:r w:rsidRPr="6E08402C" w:rsidR="6E566E7C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C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arriage </w:t>
      </w:r>
      <w:r w:rsidRPr="6E08402C" w:rsidR="133DB4AC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S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hould </w:t>
      </w:r>
      <w:r w:rsidRPr="6E08402C" w:rsidR="2D8D3ED4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L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ook </w:t>
      </w:r>
      <w:r w:rsidRPr="6E08402C" w:rsidR="7644B5F5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L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 xml:space="preserve">ike </w:t>
      </w:r>
      <w:r w:rsidRPr="6E08402C" w:rsidR="734A54D6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T</w:t>
      </w:r>
      <w:r w:rsidRPr="6E08402C" w:rsidR="31B74370">
        <w:rPr>
          <w:rFonts w:ascii="Calibri" w:hAnsi="Calibri" w:eastAsia="Calibri" w:cs="Calibri"/>
          <w:b w:val="1"/>
          <w:bCs w:val="1"/>
          <w:sz w:val="32"/>
          <w:szCs w:val="32"/>
          <w:u w:val="none"/>
        </w:rPr>
        <w:t>his:</w:t>
      </w:r>
    </w:p>
    <w:p w:rsidR="31B74370" w:rsidP="6E08402C" w:rsidRDefault="31B74370" w14:paraId="475EFFE5" w14:textId="1F7D7852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Please make sure there are no gaps.</w:t>
      </w:r>
    </w:p>
    <w:p w:rsidR="31B74370" w:rsidP="6E08402C" w:rsidRDefault="31B74370" w14:paraId="7704D681" w14:textId="6702BEA3">
      <w:pPr>
        <w:pStyle w:val="ListParagraph"/>
        <w:numPr>
          <w:ilvl w:val="1"/>
          <w:numId w:val="3"/>
        </w:numPr>
        <w:jc w:val="left"/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</w:pPr>
      <w:r w:rsidRPr="6E08402C" w:rsidR="31B74370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Please repeat for 8 carriages</w:t>
      </w:r>
    </w:p>
    <w:p w:rsidR="52137F68" w:rsidP="6E08402C" w:rsidRDefault="52137F68" w14:paraId="5674CDA5" w14:textId="6D4235EA">
      <w:pPr>
        <w:pStyle w:val="Normal"/>
        <w:ind w:left="0"/>
        <w:jc w:val="center"/>
        <w:rPr>
          <w:b w:val="0"/>
          <w:bCs w:val="0"/>
          <w:u w:val="none"/>
        </w:rPr>
      </w:pPr>
      <w:r w:rsidR="52137F68">
        <w:drawing>
          <wp:inline wp14:editId="5ECCA444" wp14:anchorId="3929B4EF">
            <wp:extent cx="1765391" cy="2171812"/>
            <wp:effectExtent l="0" t="0" r="0" b="0"/>
            <wp:docPr id="806243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3c59f6558b44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91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08402C" w:rsidP="6E08402C" w:rsidRDefault="6E08402C" w14:paraId="1AB462AC" w14:textId="1231A0A7">
      <w:pPr>
        <w:pStyle w:val="Normal"/>
        <w:ind w:left="0"/>
        <w:jc w:val="center"/>
        <w:rPr>
          <w:b w:val="0"/>
          <w:bCs w:val="0"/>
          <w:u w:val="none"/>
        </w:rPr>
      </w:pPr>
    </w:p>
    <w:p w:rsidR="4F5D49CB" w:rsidP="6E08402C" w:rsidRDefault="4F5D49CB" w14:paraId="5B20CE4D" w14:textId="0691ACFA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</w:pPr>
      <w:r w:rsidRPr="6E08402C" w:rsidR="4F5D49CB">
        <w:rPr>
          <w:rFonts w:ascii="Calibri" w:hAnsi="Calibri" w:eastAsia="Calibri" w:cs="Calibri"/>
          <w:b w:val="0"/>
          <w:bCs w:val="0"/>
          <w:sz w:val="32"/>
          <w:szCs w:val="32"/>
          <w:u w:val="none"/>
        </w:rPr>
        <w:t>The Ferris Carriages are now complete!</w:t>
      </w:r>
    </w:p>
    <w:p w:rsidR="4F5D49CB" w:rsidP="6E08402C" w:rsidRDefault="4F5D49CB" w14:paraId="7718C2BE" w14:textId="48115056">
      <w:pPr>
        <w:spacing w:before="0" w:beforeAutospacing="off" w:after="160" w:afterAutospacing="off" w:line="257" w:lineRule="auto"/>
        <w:jc w:val="center"/>
        <w:rPr>
          <w:rFonts w:ascii="Calibri" w:hAnsi="Calibri" w:eastAsia="Calibri" w:cs="Calibri"/>
          <w:b w:val="1"/>
          <w:bCs w:val="1"/>
          <w:noProof w:val="0"/>
          <w:sz w:val="40"/>
          <w:szCs w:val="40"/>
          <w:u w:val="single"/>
          <w:lang w:val="en-US"/>
        </w:rPr>
      </w:pPr>
      <w:r w:rsidRPr="6E08402C" w:rsidR="4F5D49CB">
        <w:rPr>
          <w:rFonts w:ascii="Calibri" w:hAnsi="Calibri" w:eastAsia="Calibri" w:cs="Calibri"/>
          <w:b w:val="1"/>
          <w:bCs w:val="1"/>
          <w:noProof w:val="0"/>
          <w:sz w:val="40"/>
          <w:szCs w:val="40"/>
          <w:u w:val="single"/>
          <w:lang w:val="en-US"/>
        </w:rPr>
        <w:t>NOTES</w:t>
      </w:r>
    </w:p>
    <w:p w:rsidR="4F5D49CB" w:rsidP="6E08402C" w:rsidRDefault="4F5D49CB" w14:paraId="1C5A74DB" w14:textId="784BBD1B">
      <w:pPr>
        <w:spacing w:before="0" w:beforeAutospacing="off" w:after="0" w:afterAutospacing="off"/>
        <w:jc w:val="center"/>
        <w:rPr>
          <w:rFonts w:ascii="Calibri" w:hAnsi="Calibri" w:eastAsia="Calibri" w:cs="Calibri"/>
          <w:noProof w:val="0"/>
          <w:color w:val="000000" w:themeColor="text1" w:themeTint="FF" w:themeShade="FF"/>
          <w:sz w:val="40"/>
          <w:szCs w:val="40"/>
          <w:lang w:val="en-US"/>
        </w:rPr>
      </w:pPr>
      <w:r w:rsidRPr="6E08402C" w:rsidR="4F5D49CB">
        <w:rPr>
          <w:rFonts w:ascii="Calibri" w:hAnsi="Calibri" w:eastAsia="Calibri" w:cs="Calibri"/>
          <w:noProof w:val="0"/>
          <w:color w:val="000000" w:themeColor="text1" w:themeTint="FF" w:themeShade="FF"/>
          <w:sz w:val="40"/>
          <w:szCs w:val="40"/>
          <w:lang w:val="en-US"/>
        </w:rPr>
        <w:t xml:space="preserve">Any other queries please do not hesitate to contact </w:t>
      </w:r>
    </w:p>
    <w:p w:rsidR="4F5D49CB" w:rsidP="6E08402C" w:rsidRDefault="4F5D49CB" w14:paraId="6A91CBB5" w14:textId="7F1F332A">
      <w:pPr>
        <w:spacing w:before="0" w:beforeAutospacing="off" w:after="0" w:afterAutospacing="off"/>
        <w:jc w:val="center"/>
        <w:rPr>
          <w:rFonts w:ascii="Calibri" w:hAnsi="Calibri" w:eastAsia="Calibri" w:cs="Calibri"/>
          <w:noProof w:val="0"/>
          <w:color w:val="000000" w:themeColor="text1" w:themeTint="FF" w:themeShade="FF"/>
          <w:sz w:val="40"/>
          <w:szCs w:val="40"/>
          <w:lang w:val="en-US"/>
        </w:rPr>
      </w:pPr>
      <w:r w:rsidRPr="6E08402C" w:rsidR="4F5D49CB">
        <w:rPr>
          <w:rFonts w:ascii="Calibri" w:hAnsi="Calibri" w:eastAsia="Calibri" w:cs="Calibri"/>
          <w:noProof w:val="0"/>
          <w:color w:val="000000" w:themeColor="text1" w:themeTint="FF" w:themeShade="FF"/>
          <w:sz w:val="40"/>
          <w:szCs w:val="40"/>
          <w:lang w:val="en-US"/>
        </w:rPr>
        <w:t>085-2222000 or 0851020175</w:t>
      </w:r>
    </w:p>
    <w:p w:rsidR="4F5D49CB" w:rsidP="6E08402C" w:rsidRDefault="4F5D49CB" w14:paraId="40B573C0" w14:textId="43EC8082">
      <w:pPr>
        <w:spacing w:before="0" w:beforeAutospacing="off" w:after="0" w:afterAutospacing="off"/>
        <w:jc w:val="center"/>
        <w:rPr>
          <w:rFonts w:ascii="Calibri" w:hAnsi="Calibri" w:eastAsia="Calibri" w:cs="Calibri"/>
        </w:rPr>
      </w:pPr>
      <w:hyperlink>
        <w:r w:rsidRPr="6E08402C" w:rsidR="4F5D49CB">
          <w:rPr>
            <w:rStyle w:val="Hyperlink"/>
            <w:rFonts w:ascii="Calibri" w:hAnsi="Calibri" w:eastAsia="Calibri" w:cs="Calibri"/>
            <w:noProof w:val="0"/>
            <w:sz w:val="40"/>
            <w:szCs w:val="40"/>
            <w:lang w:val="en-US"/>
          </w:rPr>
          <w:t>www.PartyZone.ie</w:t>
        </w:r>
      </w:hyperlink>
    </w:p>
    <w:p w:rsidR="6E08402C" w:rsidP="6E08402C" w:rsidRDefault="6E08402C" w14:paraId="3FA87BB9" w14:textId="38FAC978">
      <w:pPr>
        <w:pStyle w:val="Normal"/>
        <w:ind w:left="0"/>
        <w:jc w:val="center"/>
        <w:rPr>
          <w:b w:val="0"/>
          <w:bCs w:val="0"/>
          <w:u w:val="non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45c950f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46ac90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6f03ecf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419490"/>
    <w:rsid w:val="018B0CAA"/>
    <w:rsid w:val="054F6D77"/>
    <w:rsid w:val="0609743F"/>
    <w:rsid w:val="08B818DD"/>
    <w:rsid w:val="0A13C8C9"/>
    <w:rsid w:val="0AC79F9C"/>
    <w:rsid w:val="0C1B9FC9"/>
    <w:rsid w:val="0CF85EF3"/>
    <w:rsid w:val="0F4F70C6"/>
    <w:rsid w:val="0FCC8F27"/>
    <w:rsid w:val="117A91B2"/>
    <w:rsid w:val="11E30ACD"/>
    <w:rsid w:val="124EB09F"/>
    <w:rsid w:val="12C1E843"/>
    <w:rsid w:val="133DB4AC"/>
    <w:rsid w:val="146BEA91"/>
    <w:rsid w:val="174F3C2D"/>
    <w:rsid w:val="1815E4B5"/>
    <w:rsid w:val="18BD861C"/>
    <w:rsid w:val="1B1ED5AA"/>
    <w:rsid w:val="1D524ABC"/>
    <w:rsid w:val="1EB240A4"/>
    <w:rsid w:val="1FDD2E9B"/>
    <w:rsid w:val="205B0D37"/>
    <w:rsid w:val="20AFDBAB"/>
    <w:rsid w:val="222CB0AD"/>
    <w:rsid w:val="2568B338"/>
    <w:rsid w:val="2599F91F"/>
    <w:rsid w:val="274C379A"/>
    <w:rsid w:val="27A04C45"/>
    <w:rsid w:val="286DC11E"/>
    <w:rsid w:val="28930525"/>
    <w:rsid w:val="28DE87D9"/>
    <w:rsid w:val="28F717DC"/>
    <w:rsid w:val="29BC17C7"/>
    <w:rsid w:val="29FF3AD0"/>
    <w:rsid w:val="2B9A8F01"/>
    <w:rsid w:val="2BCBBE6B"/>
    <w:rsid w:val="2D4C3A5F"/>
    <w:rsid w:val="2D8D3ED4"/>
    <w:rsid w:val="31B74370"/>
    <w:rsid w:val="33048539"/>
    <w:rsid w:val="33A8F007"/>
    <w:rsid w:val="3485B2C0"/>
    <w:rsid w:val="3906194B"/>
    <w:rsid w:val="3BA44F76"/>
    <w:rsid w:val="3D3873DD"/>
    <w:rsid w:val="3DC3734A"/>
    <w:rsid w:val="3E7437CD"/>
    <w:rsid w:val="3F72E006"/>
    <w:rsid w:val="3FB53FCD"/>
    <w:rsid w:val="403E87BD"/>
    <w:rsid w:val="41419490"/>
    <w:rsid w:val="440E52AD"/>
    <w:rsid w:val="44F64C1D"/>
    <w:rsid w:val="482DECDF"/>
    <w:rsid w:val="4973B52B"/>
    <w:rsid w:val="49D27083"/>
    <w:rsid w:val="4A0FA66F"/>
    <w:rsid w:val="4B334025"/>
    <w:rsid w:val="4B88416B"/>
    <w:rsid w:val="4D47A0CA"/>
    <w:rsid w:val="4EC023CC"/>
    <w:rsid w:val="4F5D49CB"/>
    <w:rsid w:val="51E09EB5"/>
    <w:rsid w:val="52137F68"/>
    <w:rsid w:val="53061654"/>
    <w:rsid w:val="5407721D"/>
    <w:rsid w:val="570E3720"/>
    <w:rsid w:val="5800870E"/>
    <w:rsid w:val="589E6EA0"/>
    <w:rsid w:val="58CDC111"/>
    <w:rsid w:val="598ADE34"/>
    <w:rsid w:val="598F244B"/>
    <w:rsid w:val="599BA740"/>
    <w:rsid w:val="5C128402"/>
    <w:rsid w:val="5CEF9961"/>
    <w:rsid w:val="5E0B44BF"/>
    <w:rsid w:val="60462902"/>
    <w:rsid w:val="6234411F"/>
    <w:rsid w:val="63CDCAA5"/>
    <w:rsid w:val="640216D6"/>
    <w:rsid w:val="64C852D7"/>
    <w:rsid w:val="64E182E9"/>
    <w:rsid w:val="66F513ED"/>
    <w:rsid w:val="680FF765"/>
    <w:rsid w:val="68761407"/>
    <w:rsid w:val="69B4F40C"/>
    <w:rsid w:val="6A443EBF"/>
    <w:rsid w:val="6A6ED4C4"/>
    <w:rsid w:val="6D1C6ABF"/>
    <w:rsid w:val="6E08402C"/>
    <w:rsid w:val="6E566E7C"/>
    <w:rsid w:val="6E81A050"/>
    <w:rsid w:val="6F8343E0"/>
    <w:rsid w:val="6FD6ED6F"/>
    <w:rsid w:val="7324C7E4"/>
    <w:rsid w:val="732766D4"/>
    <w:rsid w:val="7348D110"/>
    <w:rsid w:val="734A54D6"/>
    <w:rsid w:val="738BAC43"/>
    <w:rsid w:val="7644B5F5"/>
    <w:rsid w:val="797FFAC4"/>
    <w:rsid w:val="7A62500F"/>
    <w:rsid w:val="7C751AD3"/>
    <w:rsid w:val="7FD6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19490"/>
  <w15:chartTrackingRefBased/>
  <w15:docId w15:val="{05C4EDD9-ABCB-49C2-A553-C3D1C81D331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95180f685634e9b" /><Relationship Type="http://schemas.openxmlformats.org/officeDocument/2006/relationships/image" Target="/media/image2.png" Id="R90c950cf92f444bd" /><Relationship Type="http://schemas.openxmlformats.org/officeDocument/2006/relationships/image" Target="/media/image3.png" Id="R17a79f1573234ca3" /><Relationship Type="http://schemas.openxmlformats.org/officeDocument/2006/relationships/image" Target="/media/image4.png" Id="R200d6f5dc4734322" /><Relationship Type="http://schemas.openxmlformats.org/officeDocument/2006/relationships/image" Target="/media/image5.png" Id="Re78a80746ad14660" /><Relationship Type="http://schemas.openxmlformats.org/officeDocument/2006/relationships/image" Target="/media/image6.png" Id="Rd880169523ef4d33" /><Relationship Type="http://schemas.openxmlformats.org/officeDocument/2006/relationships/image" Target="/media/image7.png" Id="R4ab4769a9fe84552" /><Relationship Type="http://schemas.openxmlformats.org/officeDocument/2006/relationships/image" Target="/media/image8.png" Id="R54b8966bac454802" /><Relationship Type="http://schemas.openxmlformats.org/officeDocument/2006/relationships/image" Target="/media/image9.png" Id="Rfd6d72ac69fd4453" /><Relationship Type="http://schemas.openxmlformats.org/officeDocument/2006/relationships/image" Target="/media/imagea.png" Id="R55b3e6aef4e94da9" /><Relationship Type="http://schemas.openxmlformats.org/officeDocument/2006/relationships/image" Target="/media/imageb.png" Id="Rd48ba318468246ca" /><Relationship Type="http://schemas.openxmlformats.org/officeDocument/2006/relationships/image" Target="/media/imagec.png" Id="R4fb77eaaa24b4895" /><Relationship Type="http://schemas.openxmlformats.org/officeDocument/2006/relationships/image" Target="/media/imaged.png" Id="R17401ad1fea04425" /><Relationship Type="http://schemas.openxmlformats.org/officeDocument/2006/relationships/image" Target="/media/imagee.png" Id="R593c59f6558b44e2" /><Relationship Type="http://schemas.openxmlformats.org/officeDocument/2006/relationships/numbering" Target="numbering.xml" Id="R8c7c6cd507c44f0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2024-05-30T13:45:26.3787620Z</dcterms:created>
  <dcterms:modified xsi:type="dcterms:W3CDTF">2024-05-31T08:45:57.1651335Z</dcterms:modified>
  <dc:creator>Sofia Zalimkhanovna Kharaeva</dc:creator>
  <lastModifiedBy>Sofia Zalimkhanovna Kharaeva</lastModifiedBy>
</coreProperties>
</file>